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538"/>
        <w:tblW w:w="10259" w:type="dxa"/>
        <w:tblLayout w:type="fixed"/>
        <w:tblLook w:val="0000"/>
      </w:tblPr>
      <w:tblGrid>
        <w:gridCol w:w="3828"/>
        <w:gridCol w:w="1701"/>
        <w:gridCol w:w="4730"/>
      </w:tblGrid>
      <w:tr w:rsidR="00431844" w:rsidRPr="00FA61EA" w:rsidTr="00EA2250">
        <w:trPr>
          <w:trHeight w:val="1702"/>
        </w:trPr>
        <w:tc>
          <w:tcPr>
            <w:tcW w:w="3828" w:type="dxa"/>
          </w:tcPr>
          <w:p w:rsidR="00431844" w:rsidRDefault="00431844" w:rsidP="00E11B80">
            <w:pPr>
              <w:jc w:val="center"/>
            </w:pPr>
          </w:p>
          <w:p w:rsidR="00431844" w:rsidRPr="00FA61EA" w:rsidRDefault="00431844" w:rsidP="00E11B80">
            <w:pPr>
              <w:jc w:val="center"/>
            </w:pPr>
            <w:r w:rsidRPr="00FA61EA">
              <w:t>Къэбэрдей Балъкъэр Республикэм</w:t>
            </w:r>
          </w:p>
          <w:p w:rsidR="00431844" w:rsidRPr="00FA61EA" w:rsidRDefault="00431844" w:rsidP="00E11B80">
            <w:pPr>
              <w:jc w:val="center"/>
            </w:pPr>
            <w:r w:rsidRPr="00FA61EA">
              <w:t>щыщ Тэрч Муниципальнэ районым хыхьэ Арыкъ къуажэм и щ</w:t>
            </w:r>
            <w:r w:rsidRPr="00FA61EA">
              <w:rPr>
                <w:lang w:val="en-US"/>
              </w:rPr>
              <w:t>I</w:t>
            </w:r>
            <w:r w:rsidRPr="00FA61EA">
              <w:t>ып</w:t>
            </w:r>
            <w:r w:rsidRPr="00FA61EA">
              <w:rPr>
                <w:lang w:val="en-US"/>
              </w:rPr>
              <w:t>I</w:t>
            </w:r>
            <w:r w:rsidRPr="00FA61EA">
              <w:t>э</w:t>
            </w:r>
          </w:p>
          <w:p w:rsidR="00431844" w:rsidRPr="00FA61EA" w:rsidRDefault="00431844" w:rsidP="00E11B80">
            <w:pPr>
              <w:jc w:val="center"/>
            </w:pPr>
            <w:r w:rsidRPr="00FA61EA">
              <w:t>самоуправленэ</w:t>
            </w:r>
          </w:p>
          <w:p w:rsidR="00431844" w:rsidRPr="00FA61EA" w:rsidRDefault="00431844" w:rsidP="00E11B80">
            <w:pPr>
              <w:jc w:val="center"/>
            </w:pPr>
          </w:p>
        </w:tc>
        <w:tc>
          <w:tcPr>
            <w:tcW w:w="1701" w:type="dxa"/>
          </w:tcPr>
          <w:p w:rsidR="00431844" w:rsidRDefault="00431844" w:rsidP="00E11B80">
            <w:pPr>
              <w:jc w:val="center"/>
            </w:pPr>
          </w:p>
          <w:p w:rsidR="00431844" w:rsidRPr="00FA61EA" w:rsidRDefault="00431844" w:rsidP="00E11B80">
            <w:pPr>
              <w:jc w:val="center"/>
            </w:pPr>
            <w:r w:rsidRPr="00FA61EA">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3.25pt" o:ole="" fillcolor="window">
                  <v:imagedata r:id="rId8" o:title=""/>
                </v:shape>
                <o:OLEObject Type="Embed" ProgID="Unknown" ShapeID="_x0000_i1025" DrawAspect="Content" ObjectID="_1701755074" r:id="rId9"/>
              </w:object>
            </w:r>
          </w:p>
        </w:tc>
        <w:tc>
          <w:tcPr>
            <w:tcW w:w="4730" w:type="dxa"/>
          </w:tcPr>
          <w:p w:rsidR="00431844" w:rsidRDefault="00431844" w:rsidP="00E11B80">
            <w:pPr>
              <w:jc w:val="center"/>
            </w:pPr>
          </w:p>
          <w:p w:rsidR="00431844" w:rsidRPr="00FA61EA" w:rsidRDefault="00431844" w:rsidP="00E11B80">
            <w:pPr>
              <w:jc w:val="center"/>
            </w:pPr>
            <w:r w:rsidRPr="00FA61EA">
              <w:t>Къэбарты-Малъэр Республиканы</w:t>
            </w:r>
          </w:p>
          <w:p w:rsidR="00431844" w:rsidRPr="00FA61EA" w:rsidRDefault="00431844" w:rsidP="00E11B80">
            <w:pPr>
              <w:jc w:val="center"/>
            </w:pPr>
            <w:r w:rsidRPr="00FA61EA">
              <w:t>Терк районуну огъарлы Арик</w:t>
            </w:r>
          </w:p>
          <w:p w:rsidR="00431844" w:rsidRPr="00FA61EA" w:rsidRDefault="00431844" w:rsidP="00E11B80">
            <w:pPr>
              <w:jc w:val="center"/>
            </w:pPr>
            <w:r w:rsidRPr="00FA61EA">
              <w:t>элини мекхеме самоуправленияны</w:t>
            </w:r>
          </w:p>
        </w:tc>
      </w:tr>
    </w:tbl>
    <w:p w:rsidR="00431844" w:rsidRPr="00431844" w:rsidRDefault="00431844" w:rsidP="00431844">
      <w:pPr>
        <w:jc w:val="center"/>
        <w:rPr>
          <w:b/>
          <w:bCs/>
        </w:rPr>
      </w:pPr>
      <w:r w:rsidRPr="00431844">
        <w:rPr>
          <w:b/>
        </w:rPr>
        <w:t>СОВЕТ МЕСТНОГО САМОУПРАВЛЕНИЯ  СЕЛЬСКОГО ПОСЕЛЕНИЯ АРИК ТЕРСКОГО МУНИЦИПАЛЬНОГО РАЙОНА                                                           КАБАРДИНО- БАЛКАРСКОЙ  РЕСПУБЛИКИ</w:t>
      </w:r>
    </w:p>
    <w:p w:rsidR="00431844" w:rsidRDefault="007F3C15" w:rsidP="00431844">
      <w:pPr>
        <w:jc w:val="center"/>
        <w:rPr>
          <w:b/>
        </w:rPr>
      </w:pPr>
      <w:r w:rsidRPr="007F3C15">
        <w:rPr>
          <w:noProof/>
        </w:rPr>
        <w:pict>
          <v:line id="_x0000_s1027" style="position:absolute;left:0;text-align:left;z-index:251661312" from="-13.4pt,7.8pt" to="455.2pt,7.8pt"/>
        </w:pict>
      </w:r>
      <w:r w:rsidRPr="007F3C15">
        <w:rPr>
          <w:noProof/>
        </w:rPr>
        <w:pict>
          <v:line id="_x0000_s1026" style="position:absolute;left:0;text-align:left;z-index:251660288" from="-6.95pt,6.65pt" to="461.65pt,6.65pt" o:allowincell="f"/>
        </w:pict>
      </w:r>
    </w:p>
    <w:p w:rsidR="00431844" w:rsidRPr="00DF4027" w:rsidRDefault="00431844" w:rsidP="00431844">
      <w:pPr>
        <w:jc w:val="center"/>
        <w:rPr>
          <w:b/>
        </w:rPr>
      </w:pPr>
      <w:r>
        <w:rPr>
          <w:b/>
          <w:bCs/>
          <w:sz w:val="22"/>
          <w:szCs w:val="22"/>
        </w:rPr>
        <w:t>361218</w:t>
      </w:r>
      <w:r w:rsidRPr="00A11521">
        <w:rPr>
          <w:b/>
          <w:bCs/>
          <w:sz w:val="22"/>
          <w:szCs w:val="22"/>
        </w:rPr>
        <w:t xml:space="preserve"> КБР, Терский район, с. </w:t>
      </w:r>
      <w:r>
        <w:rPr>
          <w:b/>
          <w:bCs/>
          <w:sz w:val="22"/>
          <w:szCs w:val="22"/>
        </w:rPr>
        <w:t>Арик</w:t>
      </w:r>
      <w:r w:rsidRPr="00A11521">
        <w:rPr>
          <w:b/>
          <w:bCs/>
          <w:sz w:val="22"/>
          <w:szCs w:val="22"/>
        </w:rPr>
        <w:t xml:space="preserve">, ул. </w:t>
      </w:r>
      <w:r>
        <w:rPr>
          <w:b/>
          <w:bCs/>
          <w:sz w:val="22"/>
          <w:szCs w:val="22"/>
        </w:rPr>
        <w:t>Дружбы,12</w:t>
      </w:r>
      <w:r w:rsidRPr="00A11521">
        <w:rPr>
          <w:b/>
          <w:bCs/>
          <w:sz w:val="22"/>
          <w:szCs w:val="22"/>
        </w:rPr>
        <w:t xml:space="preserve">. </w:t>
      </w:r>
      <w:r>
        <w:rPr>
          <w:b/>
          <w:bCs/>
          <w:sz w:val="22"/>
          <w:szCs w:val="22"/>
        </w:rPr>
        <w:t>Тел.-факс  8(86632)  72-3-10</w:t>
      </w:r>
    </w:p>
    <w:p w:rsidR="00431844" w:rsidRPr="002B7BCC" w:rsidRDefault="00431844" w:rsidP="00431844">
      <w:pPr>
        <w:jc w:val="center"/>
        <w:rPr>
          <w:b/>
        </w:rPr>
      </w:pPr>
      <w:r>
        <w:rPr>
          <w:b/>
          <w:lang w:val="en-US"/>
        </w:rPr>
        <w:t>arik</w:t>
      </w:r>
      <w:r w:rsidRPr="00ED2E83">
        <w:rPr>
          <w:b/>
        </w:rPr>
        <w:t>.</w:t>
      </w:r>
      <w:r>
        <w:rPr>
          <w:b/>
          <w:lang w:val="en-US"/>
        </w:rPr>
        <w:t>adm</w:t>
      </w:r>
      <w:r w:rsidRPr="002B7BCC">
        <w:rPr>
          <w:b/>
        </w:rPr>
        <w:t>@</w:t>
      </w:r>
      <w:r>
        <w:rPr>
          <w:b/>
          <w:lang w:val="en-US"/>
        </w:rPr>
        <w:t>yandex</w:t>
      </w:r>
      <w:r w:rsidRPr="002B7BCC">
        <w:rPr>
          <w:b/>
        </w:rPr>
        <w:t>.</w:t>
      </w:r>
      <w:r>
        <w:rPr>
          <w:b/>
          <w:lang w:val="en-US"/>
        </w:rPr>
        <w:t>ru</w:t>
      </w:r>
    </w:p>
    <w:p w:rsidR="00431844" w:rsidRDefault="00431844" w:rsidP="00431844">
      <w:pPr>
        <w:tabs>
          <w:tab w:val="left" w:pos="7905"/>
        </w:tabs>
      </w:pPr>
      <w:r>
        <w:tab/>
      </w:r>
    </w:p>
    <w:p w:rsidR="00431844" w:rsidRPr="00917753" w:rsidRDefault="00431844" w:rsidP="00431844">
      <w:pPr>
        <w:pStyle w:val="1"/>
        <w:spacing w:before="0"/>
        <w:rPr>
          <w:rFonts w:ascii="Times New Roman" w:hAnsi="Times New Roman" w:cs="Times New Roman"/>
          <w:color w:val="000000" w:themeColor="text1"/>
        </w:rPr>
      </w:pPr>
      <w:r w:rsidRPr="00917753">
        <w:rPr>
          <w:rFonts w:ascii="Times New Roman" w:hAnsi="Times New Roman" w:cs="Times New Roman"/>
          <w:color w:val="000000" w:themeColor="text1"/>
        </w:rPr>
        <w:t xml:space="preserve"> «</w:t>
      </w:r>
      <w:r w:rsidR="009C2285">
        <w:rPr>
          <w:rFonts w:ascii="Times New Roman" w:hAnsi="Times New Roman" w:cs="Times New Roman"/>
          <w:color w:val="000000" w:themeColor="text1"/>
        </w:rPr>
        <w:t>21</w:t>
      </w:r>
      <w:r w:rsidRPr="00917753">
        <w:rPr>
          <w:rFonts w:ascii="Times New Roman" w:hAnsi="Times New Roman" w:cs="Times New Roman"/>
          <w:color w:val="000000" w:themeColor="text1"/>
        </w:rPr>
        <w:t xml:space="preserve">» </w:t>
      </w:r>
      <w:r>
        <w:rPr>
          <w:rFonts w:ascii="Times New Roman" w:hAnsi="Times New Roman" w:cs="Times New Roman"/>
          <w:color w:val="000000" w:themeColor="text1"/>
        </w:rPr>
        <w:t>декабря  2021</w:t>
      </w:r>
      <w:r w:rsidRPr="00917753">
        <w:rPr>
          <w:rFonts w:ascii="Times New Roman" w:hAnsi="Times New Roman" w:cs="Times New Roman"/>
          <w:color w:val="000000" w:themeColor="text1"/>
        </w:rPr>
        <w:t xml:space="preserve"> г.                                        </w:t>
      </w:r>
      <w:r>
        <w:rPr>
          <w:rFonts w:ascii="Times New Roman" w:hAnsi="Times New Roman" w:cs="Times New Roman"/>
          <w:color w:val="000000" w:themeColor="text1"/>
        </w:rPr>
        <w:t xml:space="preserve">                                        3</w:t>
      </w:r>
      <w:r w:rsidRPr="00917753">
        <w:rPr>
          <w:rFonts w:ascii="Times New Roman" w:hAnsi="Times New Roman" w:cs="Times New Roman"/>
          <w:color w:val="000000" w:themeColor="text1"/>
        </w:rPr>
        <w:t>-я  сессия</w:t>
      </w:r>
    </w:p>
    <w:p w:rsidR="00431844" w:rsidRPr="00266655" w:rsidRDefault="00431844" w:rsidP="00431844">
      <w:pPr>
        <w:pStyle w:val="1"/>
        <w:spacing w:before="0"/>
        <w:jc w:val="right"/>
        <w:rPr>
          <w:rFonts w:ascii="Times New Roman" w:hAnsi="Times New Roman" w:cs="Times New Roman"/>
          <w:color w:val="000000" w:themeColor="text1"/>
        </w:rPr>
      </w:pPr>
      <w:r w:rsidRPr="00266655">
        <w:rPr>
          <w:rFonts w:ascii="Times New Roman" w:hAnsi="Times New Roman" w:cs="Times New Roman"/>
          <w:color w:val="000000" w:themeColor="text1"/>
        </w:rPr>
        <w:t xml:space="preserve">                                                                                                7-го созыва </w:t>
      </w:r>
    </w:p>
    <w:p w:rsidR="00431844" w:rsidRPr="00266655" w:rsidRDefault="00431844" w:rsidP="00431844">
      <w:pPr>
        <w:jc w:val="center"/>
        <w:rPr>
          <w:b/>
          <w:bCs/>
          <w:sz w:val="28"/>
          <w:szCs w:val="28"/>
        </w:rPr>
      </w:pPr>
    </w:p>
    <w:p w:rsidR="00431844" w:rsidRPr="00266655" w:rsidRDefault="00431844" w:rsidP="00431844">
      <w:pPr>
        <w:jc w:val="center"/>
        <w:rPr>
          <w:b/>
          <w:bCs/>
          <w:sz w:val="28"/>
          <w:szCs w:val="28"/>
        </w:rPr>
      </w:pPr>
      <w:r w:rsidRPr="00266655">
        <w:rPr>
          <w:b/>
          <w:bCs/>
          <w:sz w:val="28"/>
          <w:szCs w:val="28"/>
        </w:rPr>
        <w:t xml:space="preserve">РЕШЕНИЕ  № </w:t>
      </w:r>
      <w:r>
        <w:rPr>
          <w:b/>
          <w:bCs/>
          <w:sz w:val="28"/>
          <w:szCs w:val="28"/>
        </w:rPr>
        <w:t>10</w:t>
      </w:r>
    </w:p>
    <w:p w:rsidR="005238CB" w:rsidRPr="000E5F8C" w:rsidRDefault="005238CB" w:rsidP="005238CB">
      <w:pPr>
        <w:shd w:val="clear" w:color="auto" w:fill="FFFFFF"/>
        <w:rPr>
          <w:color w:val="000000"/>
          <w:sz w:val="28"/>
          <w:szCs w:val="28"/>
        </w:rPr>
      </w:pPr>
    </w:p>
    <w:p w:rsidR="005238CB" w:rsidRPr="00372B0F" w:rsidRDefault="005238CB" w:rsidP="005238CB">
      <w:pPr>
        <w:autoSpaceDE w:val="0"/>
        <w:autoSpaceDN w:val="0"/>
        <w:adjustRightInd w:val="0"/>
        <w:jc w:val="center"/>
      </w:pPr>
      <w:r w:rsidRPr="000E5F8C">
        <w:rPr>
          <w:b/>
          <w:bCs/>
          <w:color w:val="000000"/>
          <w:sz w:val="28"/>
          <w:szCs w:val="28"/>
        </w:rPr>
        <w:t xml:space="preserve">Об утверждении Положения о муниципальном контроле </w:t>
      </w:r>
      <w:r w:rsidRPr="000E5F8C">
        <w:rPr>
          <w:b/>
          <w:bCs/>
          <w:sz w:val="28"/>
          <w:szCs w:val="28"/>
        </w:rPr>
        <w:t xml:space="preserve">в области охраны </w:t>
      </w:r>
      <w:r w:rsidRPr="000E5F8C">
        <w:rPr>
          <w:b/>
          <w:bCs/>
          <w:sz w:val="28"/>
          <w:szCs w:val="28"/>
        </w:rPr>
        <w:br/>
        <w:t>и использования особо охраняемых природных территорий местного значения</w:t>
      </w:r>
      <w:r w:rsidRPr="000E5F8C">
        <w:rPr>
          <w:b/>
          <w:bCs/>
          <w:color w:val="000000"/>
          <w:sz w:val="28"/>
          <w:szCs w:val="28"/>
        </w:rPr>
        <w:t xml:space="preserve"> в границах</w:t>
      </w:r>
      <w:r w:rsidR="001F5F0D" w:rsidRPr="001F5F0D">
        <w:rPr>
          <w:b/>
          <w:bCs/>
          <w:color w:val="000000"/>
          <w:sz w:val="28"/>
          <w:szCs w:val="28"/>
        </w:rPr>
        <w:t xml:space="preserve"> </w:t>
      </w:r>
      <w:r w:rsidR="00CC670D">
        <w:rPr>
          <w:b/>
          <w:bCs/>
          <w:color w:val="000000"/>
          <w:sz w:val="28"/>
          <w:szCs w:val="28"/>
        </w:rPr>
        <w:t xml:space="preserve">сельского поселения </w:t>
      </w:r>
      <w:r w:rsidR="001F5F0D" w:rsidRPr="001F5F0D">
        <w:rPr>
          <w:b/>
          <w:bCs/>
          <w:color w:val="000000"/>
          <w:sz w:val="28"/>
          <w:szCs w:val="28"/>
        </w:rPr>
        <w:t>Арик</w:t>
      </w:r>
      <w:r w:rsidR="00CC670D">
        <w:rPr>
          <w:b/>
          <w:bCs/>
          <w:color w:val="000000"/>
          <w:sz w:val="28"/>
          <w:szCs w:val="28"/>
        </w:rPr>
        <w:t xml:space="preserve"> Терского муниципального района КБР</w:t>
      </w:r>
    </w:p>
    <w:p w:rsidR="005238CB" w:rsidRPr="000E5F8C" w:rsidRDefault="005238CB" w:rsidP="005238CB">
      <w:pPr>
        <w:shd w:val="clear" w:color="auto" w:fill="FFFFFF"/>
        <w:ind w:firstLine="567"/>
        <w:rPr>
          <w:b/>
          <w:color w:val="000000"/>
        </w:rPr>
      </w:pPr>
    </w:p>
    <w:p w:rsidR="005238CB" w:rsidRPr="00372B0F" w:rsidRDefault="005238CB" w:rsidP="005238CB">
      <w:pPr>
        <w:shd w:val="clear" w:color="auto" w:fill="FFFFFF"/>
        <w:ind w:firstLine="709"/>
        <w:jc w:val="both"/>
      </w:pPr>
      <w:r w:rsidRPr="000E5F8C">
        <w:rPr>
          <w:color w:val="000000"/>
          <w:sz w:val="28"/>
          <w:szCs w:val="28"/>
        </w:rPr>
        <w:t xml:space="preserve">В соответствии со статьей 33 </w:t>
      </w:r>
      <w:r w:rsidRPr="000E5F8C">
        <w:rPr>
          <w:sz w:val="28"/>
          <w:szCs w:val="28"/>
        </w:rPr>
        <w:t>Федерального закона от 14.03.1995 № 33-ФЗ «Об особо охраняемых природных территориях»</w:t>
      </w:r>
      <w:r w:rsidRPr="000E5F8C">
        <w:rPr>
          <w:color w:val="000000"/>
          <w:sz w:val="28"/>
          <w:szCs w:val="28"/>
        </w:rPr>
        <w:t xml:space="preserve">, Федеральным законом </w:t>
      </w:r>
      <w:r w:rsidRPr="000E5F8C">
        <w:rPr>
          <w:color w:val="000000"/>
          <w:sz w:val="28"/>
          <w:szCs w:val="28"/>
        </w:rPr>
        <w:br/>
        <w:t xml:space="preserve">от 31.07.2020 № 248-ФЗ «О государственном контроле (надзоре) </w:t>
      </w:r>
      <w:r w:rsidRPr="000E5F8C">
        <w:rPr>
          <w:color w:val="000000"/>
          <w:sz w:val="28"/>
          <w:szCs w:val="28"/>
        </w:rPr>
        <w:br/>
        <w:t xml:space="preserve">и муниципальном контроле в Российской Федерации», </w:t>
      </w:r>
      <w:r w:rsidRPr="000E5F8C">
        <w:rPr>
          <w:sz w:val="28"/>
          <w:szCs w:val="28"/>
        </w:rPr>
        <w:t xml:space="preserve">Федеральным законом </w:t>
      </w:r>
      <w:r w:rsidRPr="000E5F8C">
        <w:rPr>
          <w:sz w:val="28"/>
          <w:szCs w:val="28"/>
        </w:rPr>
        <w:br/>
        <w:t>от 06.10.2003 № 131-ФЗ «Об общих принципах организации местного самоуправления в Российской Федерации»,</w:t>
      </w:r>
      <w:r w:rsidRPr="000E5F8C">
        <w:rPr>
          <w:color w:val="000000"/>
          <w:sz w:val="28"/>
          <w:szCs w:val="28"/>
        </w:rPr>
        <w:t xml:space="preserve"> Уставом</w:t>
      </w:r>
      <w:r w:rsidRPr="000E5F8C">
        <w:rPr>
          <w:sz w:val="28"/>
          <w:szCs w:val="28"/>
        </w:rPr>
        <w:t xml:space="preserve"> </w:t>
      </w:r>
      <w:r w:rsidR="00CB2420">
        <w:rPr>
          <w:bCs/>
          <w:color w:val="000000"/>
          <w:sz w:val="28"/>
          <w:szCs w:val="28"/>
        </w:rPr>
        <w:t>сельского поселения</w:t>
      </w:r>
      <w:r w:rsidR="001F5F0D" w:rsidRPr="001F5F0D">
        <w:rPr>
          <w:bCs/>
          <w:color w:val="000000"/>
          <w:sz w:val="28"/>
          <w:szCs w:val="28"/>
        </w:rPr>
        <w:t xml:space="preserve"> Арик,</w:t>
      </w:r>
      <w:r w:rsidRPr="001F5F0D">
        <w:rPr>
          <w:i/>
          <w:iCs/>
          <w:color w:val="000000"/>
        </w:rPr>
        <w:t xml:space="preserve"> </w:t>
      </w:r>
      <w:r w:rsidR="004D7A77" w:rsidRPr="004D7A77">
        <w:rPr>
          <w:iCs/>
          <w:color w:val="000000"/>
          <w:sz w:val="28"/>
          <w:szCs w:val="28"/>
        </w:rPr>
        <w:t>сессия</w:t>
      </w:r>
      <w:r w:rsidR="004D7A77">
        <w:rPr>
          <w:iCs/>
          <w:color w:val="000000"/>
        </w:rPr>
        <w:t xml:space="preserve"> </w:t>
      </w:r>
      <w:r w:rsidR="001F5F0D" w:rsidRPr="001F5F0D">
        <w:rPr>
          <w:bCs/>
          <w:color w:val="000000"/>
          <w:sz w:val="28"/>
          <w:szCs w:val="28"/>
        </w:rPr>
        <w:t>Совет</w:t>
      </w:r>
      <w:r w:rsidR="004D7A77">
        <w:rPr>
          <w:bCs/>
          <w:color w:val="000000"/>
          <w:sz w:val="28"/>
          <w:szCs w:val="28"/>
        </w:rPr>
        <w:t>а</w:t>
      </w:r>
      <w:r w:rsidR="001F5F0D" w:rsidRPr="001F5F0D">
        <w:rPr>
          <w:bCs/>
          <w:color w:val="000000"/>
          <w:sz w:val="28"/>
          <w:szCs w:val="28"/>
        </w:rPr>
        <w:t xml:space="preserve"> местного самоуправления с.п.Арик</w:t>
      </w:r>
    </w:p>
    <w:p w:rsidR="005238CB" w:rsidRPr="000E38F3" w:rsidRDefault="005238CB" w:rsidP="005238CB">
      <w:pPr>
        <w:spacing w:before="240" w:line="360" w:lineRule="auto"/>
        <w:ind w:firstLine="709"/>
        <w:jc w:val="both"/>
        <w:rPr>
          <w:sz w:val="28"/>
          <w:szCs w:val="28"/>
        </w:rPr>
      </w:pPr>
      <w:r w:rsidRPr="000E5F8C">
        <w:rPr>
          <w:color w:val="000000"/>
          <w:sz w:val="28"/>
          <w:szCs w:val="28"/>
        </w:rPr>
        <w:t>РЕШИЛ</w:t>
      </w:r>
      <w:r w:rsidR="001F5F0D" w:rsidRPr="001F5F0D">
        <w:rPr>
          <w:iCs/>
          <w:color w:val="000000"/>
          <w:sz w:val="28"/>
          <w:szCs w:val="28"/>
        </w:rPr>
        <w:t>А</w:t>
      </w:r>
      <w:r w:rsidRPr="001F5F0D">
        <w:rPr>
          <w:sz w:val="28"/>
          <w:szCs w:val="28"/>
        </w:rPr>
        <w:t>:</w:t>
      </w:r>
    </w:p>
    <w:p w:rsidR="005238CB" w:rsidRPr="000E5F8C" w:rsidRDefault="005238CB" w:rsidP="005238CB">
      <w:pPr>
        <w:shd w:val="clear" w:color="auto" w:fill="FFFFFF"/>
        <w:ind w:firstLine="709"/>
        <w:jc w:val="both"/>
      </w:pPr>
      <w:r w:rsidRPr="000E5F8C">
        <w:rPr>
          <w:color w:val="000000"/>
          <w:sz w:val="28"/>
          <w:szCs w:val="28"/>
        </w:rPr>
        <w:t xml:space="preserve">1. Утвердить прилагаемое Положение о муниципальном </w:t>
      </w:r>
      <w:r w:rsidRPr="000E5F8C">
        <w:rPr>
          <w:bCs/>
          <w:color w:val="000000"/>
          <w:sz w:val="28"/>
          <w:szCs w:val="28"/>
        </w:rPr>
        <w:t xml:space="preserve">контроле </w:t>
      </w:r>
      <w:r w:rsidRPr="000E5F8C">
        <w:rPr>
          <w:bCs/>
          <w:sz w:val="28"/>
          <w:szCs w:val="28"/>
        </w:rPr>
        <w:t>в области охраны и использования особо охраняемых природных территорий местного значения</w:t>
      </w:r>
      <w:r w:rsidRPr="000E5F8C">
        <w:rPr>
          <w:color w:val="000000"/>
          <w:sz w:val="28"/>
          <w:szCs w:val="28"/>
        </w:rPr>
        <w:t xml:space="preserve"> в границах</w:t>
      </w:r>
      <w:r w:rsidR="001F5F0D">
        <w:rPr>
          <w:color w:val="000000"/>
          <w:sz w:val="28"/>
          <w:szCs w:val="28"/>
        </w:rPr>
        <w:t xml:space="preserve"> сельского поселения Арик.</w:t>
      </w:r>
    </w:p>
    <w:p w:rsidR="005238CB" w:rsidRPr="001B5653" w:rsidRDefault="005238CB" w:rsidP="005238CB">
      <w:pPr>
        <w:shd w:val="clear" w:color="auto" w:fill="FFFFFF"/>
        <w:ind w:firstLine="709"/>
        <w:jc w:val="both"/>
        <w:rPr>
          <w:color w:val="000000"/>
          <w:sz w:val="28"/>
          <w:szCs w:val="28"/>
        </w:rPr>
      </w:pPr>
      <w:r w:rsidRPr="000E5F8C">
        <w:rPr>
          <w:color w:val="000000"/>
          <w:sz w:val="28"/>
          <w:szCs w:val="28"/>
        </w:rPr>
        <w:t xml:space="preserve">2. Настоящее решение вступает в силу со дня его официального </w:t>
      </w:r>
      <w:r w:rsidR="00790A50">
        <w:rPr>
          <w:color w:val="000000"/>
          <w:sz w:val="28"/>
          <w:szCs w:val="28"/>
        </w:rPr>
        <w:t>обнародования</w:t>
      </w:r>
      <w:r w:rsidRPr="000E5F8C">
        <w:rPr>
          <w:color w:val="000000"/>
          <w:sz w:val="28"/>
          <w:szCs w:val="28"/>
        </w:rPr>
        <w:t>, но не ранее 1 января 2022 года</w:t>
      </w:r>
      <w:r>
        <w:rPr>
          <w:color w:val="000000"/>
          <w:sz w:val="28"/>
          <w:szCs w:val="28"/>
        </w:rPr>
        <w:t xml:space="preserve">, </w:t>
      </w:r>
      <w:r w:rsidRPr="001B5653">
        <w:rPr>
          <w:color w:val="000000"/>
          <w:sz w:val="28"/>
          <w:szCs w:val="28"/>
        </w:rPr>
        <w:t xml:space="preserve">за исключением положений раздела </w:t>
      </w:r>
      <w:r w:rsidR="004D7A77">
        <w:rPr>
          <w:color w:val="000000"/>
          <w:sz w:val="28"/>
          <w:szCs w:val="28"/>
        </w:rPr>
        <w:t>4</w:t>
      </w:r>
      <w:r w:rsidRPr="001B5653">
        <w:rPr>
          <w:color w:val="000000"/>
          <w:sz w:val="28"/>
          <w:szCs w:val="28"/>
        </w:rPr>
        <w:t xml:space="preserve"> Положения о муниципальном </w:t>
      </w:r>
      <w:r w:rsidRPr="001B5653">
        <w:rPr>
          <w:bCs/>
          <w:color w:val="000000"/>
          <w:sz w:val="28"/>
          <w:szCs w:val="28"/>
        </w:rPr>
        <w:t xml:space="preserve">контроле </w:t>
      </w:r>
      <w:r w:rsidRPr="001B5653">
        <w:rPr>
          <w:bCs/>
          <w:sz w:val="28"/>
          <w:szCs w:val="28"/>
        </w:rPr>
        <w:t>в области охраны и использования особо охраняемых природных территорий местного значения</w:t>
      </w:r>
      <w:r w:rsidRPr="001B5653">
        <w:rPr>
          <w:color w:val="000000"/>
          <w:sz w:val="28"/>
          <w:szCs w:val="28"/>
        </w:rPr>
        <w:t xml:space="preserve"> в границах </w:t>
      </w:r>
      <w:r w:rsidR="00CB2420">
        <w:rPr>
          <w:color w:val="000000"/>
          <w:sz w:val="28"/>
          <w:szCs w:val="28"/>
        </w:rPr>
        <w:t xml:space="preserve">сельского поселения </w:t>
      </w:r>
      <w:r w:rsidR="00CC670D">
        <w:rPr>
          <w:color w:val="000000"/>
          <w:sz w:val="28"/>
          <w:szCs w:val="28"/>
        </w:rPr>
        <w:t>Арик</w:t>
      </w:r>
      <w:r w:rsidRPr="001B5653">
        <w:rPr>
          <w:color w:val="000000"/>
          <w:sz w:val="28"/>
          <w:szCs w:val="28"/>
        </w:rPr>
        <w:t xml:space="preserve">. </w:t>
      </w:r>
    </w:p>
    <w:p w:rsidR="005238CB" w:rsidRPr="000E5F8C" w:rsidRDefault="005238CB" w:rsidP="005238CB">
      <w:pPr>
        <w:shd w:val="clear" w:color="auto" w:fill="FFFFFF"/>
        <w:ind w:firstLine="709"/>
        <w:jc w:val="both"/>
        <w:rPr>
          <w:sz w:val="28"/>
          <w:szCs w:val="28"/>
        </w:rPr>
      </w:pPr>
      <w:r w:rsidRPr="001B5653">
        <w:rPr>
          <w:color w:val="000000"/>
          <w:sz w:val="28"/>
          <w:szCs w:val="28"/>
        </w:rPr>
        <w:t xml:space="preserve">Положения раздела </w:t>
      </w:r>
      <w:r w:rsidR="004D7A77">
        <w:rPr>
          <w:color w:val="000000"/>
          <w:sz w:val="28"/>
          <w:szCs w:val="28"/>
        </w:rPr>
        <w:t>4</w:t>
      </w:r>
      <w:r w:rsidRPr="001B5653">
        <w:rPr>
          <w:color w:val="000000"/>
          <w:sz w:val="28"/>
          <w:szCs w:val="28"/>
        </w:rPr>
        <w:t xml:space="preserve"> Положения о муниципальном </w:t>
      </w:r>
      <w:r w:rsidRPr="001B5653">
        <w:rPr>
          <w:bCs/>
          <w:color w:val="000000"/>
          <w:sz w:val="28"/>
          <w:szCs w:val="28"/>
        </w:rPr>
        <w:t xml:space="preserve">контроле </w:t>
      </w:r>
      <w:r w:rsidRPr="001B5653">
        <w:rPr>
          <w:bCs/>
          <w:sz w:val="28"/>
          <w:szCs w:val="28"/>
        </w:rPr>
        <w:t>в области охраны и использования</w:t>
      </w:r>
      <w:r w:rsidR="00CB2420">
        <w:rPr>
          <w:bCs/>
          <w:sz w:val="28"/>
          <w:szCs w:val="28"/>
        </w:rPr>
        <w:t>,</w:t>
      </w:r>
      <w:r w:rsidRPr="001B5653">
        <w:rPr>
          <w:bCs/>
          <w:sz w:val="28"/>
          <w:szCs w:val="28"/>
        </w:rPr>
        <w:t xml:space="preserve"> особо охраняемых природных территорий местного значения</w:t>
      </w:r>
      <w:r w:rsidRPr="001B5653">
        <w:rPr>
          <w:color w:val="000000"/>
          <w:sz w:val="28"/>
          <w:szCs w:val="28"/>
        </w:rPr>
        <w:t xml:space="preserve"> в границах </w:t>
      </w:r>
      <w:r w:rsidR="00CC670D">
        <w:rPr>
          <w:color w:val="000000"/>
          <w:sz w:val="28"/>
          <w:szCs w:val="28"/>
        </w:rPr>
        <w:t>сельского поселения Арик</w:t>
      </w:r>
      <w:r w:rsidRPr="001B5653">
        <w:rPr>
          <w:i/>
          <w:iCs/>
          <w:color w:val="000000"/>
        </w:rPr>
        <w:t xml:space="preserve"> </w:t>
      </w:r>
      <w:r w:rsidRPr="001B5653">
        <w:rPr>
          <w:color w:val="000000"/>
          <w:sz w:val="28"/>
          <w:szCs w:val="28"/>
        </w:rPr>
        <w:t>вступают в силу с 1 марта 2022 года.</w:t>
      </w:r>
      <w:r w:rsidRPr="000E5F8C">
        <w:rPr>
          <w:color w:val="000000"/>
          <w:sz w:val="28"/>
          <w:szCs w:val="28"/>
        </w:rPr>
        <w:t xml:space="preserve"> </w:t>
      </w:r>
    </w:p>
    <w:p w:rsidR="005238CB" w:rsidRPr="000E5F8C" w:rsidRDefault="005238CB" w:rsidP="005238CB">
      <w:pPr>
        <w:shd w:val="clear" w:color="auto" w:fill="FFFFFF"/>
        <w:jc w:val="both"/>
        <w:rPr>
          <w:color w:val="000000"/>
          <w:sz w:val="28"/>
          <w:szCs w:val="28"/>
        </w:rPr>
      </w:pPr>
    </w:p>
    <w:p w:rsidR="005238CB" w:rsidRPr="000E5F8C" w:rsidRDefault="005238CB" w:rsidP="005238CB">
      <w:pPr>
        <w:tabs>
          <w:tab w:val="left" w:pos="1000"/>
          <w:tab w:val="left" w:pos="2552"/>
        </w:tabs>
        <w:jc w:val="both"/>
        <w:rPr>
          <w:sz w:val="28"/>
          <w:szCs w:val="28"/>
        </w:rPr>
      </w:pPr>
    </w:p>
    <w:p w:rsidR="005238CB" w:rsidRPr="00CC670D" w:rsidRDefault="00CB2420" w:rsidP="00CC670D">
      <w:pPr>
        <w:spacing w:line="240" w:lineRule="exact"/>
        <w:rPr>
          <w:color w:val="000000"/>
          <w:sz w:val="28"/>
          <w:szCs w:val="28"/>
        </w:rPr>
      </w:pPr>
      <w:r>
        <w:rPr>
          <w:sz w:val="28"/>
          <w:szCs w:val="28"/>
        </w:rPr>
        <w:t xml:space="preserve">Глава </w:t>
      </w:r>
      <w:r w:rsidR="00CC670D" w:rsidRPr="00CC670D">
        <w:rPr>
          <w:color w:val="000000"/>
          <w:sz w:val="28"/>
          <w:szCs w:val="28"/>
        </w:rPr>
        <w:t>сельского поселения Арик</w:t>
      </w:r>
    </w:p>
    <w:p w:rsidR="005238CB" w:rsidRPr="00CC670D" w:rsidRDefault="00CC670D" w:rsidP="00CC670D">
      <w:pPr>
        <w:spacing w:line="240" w:lineRule="exact"/>
        <w:rPr>
          <w:color w:val="000000"/>
          <w:sz w:val="28"/>
          <w:szCs w:val="28"/>
        </w:rPr>
      </w:pPr>
      <w:r w:rsidRPr="00CC670D">
        <w:rPr>
          <w:color w:val="000000"/>
          <w:sz w:val="28"/>
          <w:szCs w:val="28"/>
        </w:rPr>
        <w:t>Терского муниципального района КБР</w:t>
      </w:r>
      <w:r>
        <w:rPr>
          <w:color w:val="000000"/>
          <w:sz w:val="28"/>
          <w:szCs w:val="28"/>
        </w:rPr>
        <w:t xml:space="preserve">                                     А.Л.Таучев</w:t>
      </w:r>
    </w:p>
    <w:p w:rsidR="005238CB" w:rsidRPr="00CC670D" w:rsidRDefault="005238CB" w:rsidP="005238CB">
      <w:pPr>
        <w:spacing w:line="240" w:lineRule="exact"/>
        <w:rPr>
          <w:color w:val="000000"/>
          <w:sz w:val="28"/>
          <w:szCs w:val="28"/>
        </w:rPr>
      </w:pPr>
      <w:r w:rsidRPr="00CC670D">
        <w:rPr>
          <w:color w:val="000000"/>
          <w:sz w:val="28"/>
          <w:szCs w:val="28"/>
        </w:rPr>
        <w:br w:type="page"/>
      </w:r>
    </w:p>
    <w:p w:rsidR="005238CB" w:rsidRPr="000E5F8C" w:rsidRDefault="005238CB" w:rsidP="005238CB">
      <w:pPr>
        <w:spacing w:line="240" w:lineRule="exact"/>
        <w:ind w:left="5398"/>
        <w:jc w:val="center"/>
        <w:rPr>
          <w:color w:val="000000"/>
        </w:rPr>
      </w:pPr>
    </w:p>
    <w:p w:rsidR="005238CB" w:rsidRPr="000E5F8C" w:rsidRDefault="005238CB" w:rsidP="00CC670D">
      <w:pPr>
        <w:tabs>
          <w:tab w:val="num" w:pos="200"/>
        </w:tabs>
        <w:ind w:left="4536"/>
        <w:jc w:val="right"/>
        <w:outlineLvl w:val="0"/>
      </w:pPr>
      <w:r w:rsidRPr="000E5F8C">
        <w:t>УТВЕРЖДЕНО</w:t>
      </w:r>
    </w:p>
    <w:p w:rsidR="005238CB" w:rsidRPr="00CC670D" w:rsidRDefault="005238CB" w:rsidP="00CC670D">
      <w:pPr>
        <w:ind w:left="4536"/>
        <w:jc w:val="right"/>
        <w:rPr>
          <w:color w:val="000000"/>
          <w:sz w:val="20"/>
          <w:szCs w:val="20"/>
        </w:rPr>
      </w:pPr>
      <w:r w:rsidRPr="00CC670D">
        <w:rPr>
          <w:color w:val="000000"/>
          <w:sz w:val="20"/>
          <w:szCs w:val="20"/>
        </w:rPr>
        <w:t xml:space="preserve">решением </w:t>
      </w:r>
      <w:r w:rsidR="00CC670D" w:rsidRPr="00CC670D">
        <w:rPr>
          <w:bCs/>
          <w:color w:val="000000"/>
          <w:sz w:val="20"/>
          <w:szCs w:val="20"/>
        </w:rPr>
        <w:t>сессии Совета местного самоуправления</w:t>
      </w:r>
      <w:r w:rsidR="00CC670D">
        <w:rPr>
          <w:bCs/>
          <w:color w:val="000000"/>
          <w:sz w:val="20"/>
          <w:szCs w:val="20"/>
        </w:rPr>
        <w:t xml:space="preserve">                   </w:t>
      </w:r>
      <w:r w:rsidR="00CC670D" w:rsidRPr="00CC670D">
        <w:rPr>
          <w:bCs/>
          <w:color w:val="000000"/>
          <w:sz w:val="20"/>
          <w:szCs w:val="20"/>
        </w:rPr>
        <w:t xml:space="preserve"> с.п.Арик</w:t>
      </w:r>
      <w:r w:rsidR="00CC670D">
        <w:rPr>
          <w:bCs/>
          <w:color w:val="000000"/>
          <w:sz w:val="20"/>
          <w:szCs w:val="20"/>
        </w:rPr>
        <w:t xml:space="preserve"> Терского муниципального района КБР</w:t>
      </w:r>
    </w:p>
    <w:p w:rsidR="005238CB" w:rsidRPr="000E5F8C" w:rsidRDefault="005238CB" w:rsidP="00CC670D">
      <w:pPr>
        <w:tabs>
          <w:tab w:val="num" w:pos="200"/>
        </w:tabs>
        <w:ind w:left="4536"/>
        <w:jc w:val="right"/>
        <w:outlineLvl w:val="0"/>
      </w:pPr>
      <w:r w:rsidRPr="000E5F8C">
        <w:t xml:space="preserve">от </w:t>
      </w:r>
      <w:r w:rsidR="009C2285">
        <w:t>21</w:t>
      </w:r>
      <w:r w:rsidR="00EA2250">
        <w:t>.12.2021 №10</w:t>
      </w:r>
    </w:p>
    <w:p w:rsidR="005238CB" w:rsidRPr="000E5F8C" w:rsidRDefault="005238CB" w:rsidP="005238CB">
      <w:pPr>
        <w:ind w:firstLine="567"/>
        <w:jc w:val="right"/>
        <w:rPr>
          <w:color w:val="000000"/>
          <w:sz w:val="17"/>
          <w:szCs w:val="17"/>
        </w:rPr>
      </w:pPr>
    </w:p>
    <w:p w:rsidR="005238CB" w:rsidRPr="000E5F8C" w:rsidRDefault="005238CB" w:rsidP="005238CB">
      <w:pPr>
        <w:ind w:firstLine="567"/>
        <w:jc w:val="right"/>
        <w:rPr>
          <w:color w:val="000000"/>
          <w:sz w:val="17"/>
          <w:szCs w:val="17"/>
        </w:rPr>
      </w:pPr>
    </w:p>
    <w:p w:rsidR="005238CB" w:rsidRPr="000E5F8C" w:rsidRDefault="005238CB" w:rsidP="005238CB">
      <w:pPr>
        <w:jc w:val="center"/>
        <w:rPr>
          <w:i/>
          <w:iCs/>
          <w:color w:val="000000"/>
        </w:rPr>
      </w:pPr>
      <w:r w:rsidRPr="000E5F8C">
        <w:rPr>
          <w:b/>
          <w:bCs/>
          <w:color w:val="000000"/>
          <w:sz w:val="28"/>
          <w:szCs w:val="28"/>
        </w:rPr>
        <w:t xml:space="preserve">Положение о муниципальном контроле </w:t>
      </w:r>
      <w:r w:rsidRPr="000E5F8C">
        <w:rPr>
          <w:b/>
          <w:bCs/>
          <w:sz w:val="28"/>
          <w:szCs w:val="28"/>
        </w:rPr>
        <w:t xml:space="preserve">в области охраны </w:t>
      </w:r>
      <w:r w:rsidRPr="000E5F8C">
        <w:rPr>
          <w:b/>
          <w:bCs/>
          <w:sz w:val="28"/>
          <w:szCs w:val="28"/>
        </w:rPr>
        <w:br/>
        <w:t>и использования</w:t>
      </w:r>
      <w:r w:rsidR="00CB2420">
        <w:rPr>
          <w:b/>
          <w:bCs/>
          <w:sz w:val="28"/>
          <w:szCs w:val="28"/>
        </w:rPr>
        <w:t>,</w:t>
      </w:r>
      <w:r w:rsidRPr="000E5F8C">
        <w:rPr>
          <w:b/>
          <w:bCs/>
          <w:sz w:val="28"/>
          <w:szCs w:val="28"/>
        </w:rPr>
        <w:t xml:space="preserve"> особо охраняемых природных территорий местного значения</w:t>
      </w:r>
      <w:r w:rsidRPr="000E5F8C">
        <w:rPr>
          <w:b/>
          <w:bCs/>
          <w:color w:val="000000"/>
          <w:sz w:val="28"/>
          <w:szCs w:val="28"/>
        </w:rPr>
        <w:t xml:space="preserve"> в границах</w:t>
      </w:r>
      <w:r w:rsidRPr="000E5F8C">
        <w:rPr>
          <w:color w:val="000000"/>
          <w:sz w:val="28"/>
          <w:szCs w:val="28"/>
        </w:rPr>
        <w:t xml:space="preserve"> </w:t>
      </w:r>
      <w:r w:rsidR="00CC670D" w:rsidRPr="00CC670D">
        <w:rPr>
          <w:b/>
          <w:color w:val="000000"/>
          <w:sz w:val="28"/>
          <w:szCs w:val="28"/>
        </w:rPr>
        <w:t>сельского поселения Арик Терского муниципального района КБР</w:t>
      </w:r>
    </w:p>
    <w:p w:rsidR="005238CB" w:rsidRPr="000E5F8C" w:rsidRDefault="005238CB" w:rsidP="005238CB">
      <w:pPr>
        <w:spacing w:line="360" w:lineRule="auto"/>
        <w:jc w:val="center"/>
      </w:pPr>
    </w:p>
    <w:p w:rsidR="005238CB" w:rsidRPr="000E5F8C" w:rsidRDefault="005238CB" w:rsidP="005238CB">
      <w:pPr>
        <w:pStyle w:val="ConsPlusNormal"/>
        <w:spacing w:line="360" w:lineRule="auto"/>
        <w:ind w:firstLine="0"/>
        <w:jc w:val="center"/>
        <w:rPr>
          <w:rFonts w:ascii="Times New Roman" w:hAnsi="Times New Roman" w:cs="Times New Roman"/>
          <w:b/>
          <w:bCs/>
          <w:color w:val="000000"/>
          <w:sz w:val="28"/>
          <w:szCs w:val="28"/>
        </w:rPr>
      </w:pPr>
      <w:r w:rsidRPr="000E5F8C">
        <w:rPr>
          <w:rFonts w:ascii="Times New Roman" w:hAnsi="Times New Roman" w:cs="Times New Roman"/>
          <w:b/>
          <w:bCs/>
          <w:color w:val="000000"/>
          <w:sz w:val="28"/>
          <w:szCs w:val="28"/>
        </w:rPr>
        <w:t>1. Общие положения</w:t>
      </w:r>
    </w:p>
    <w:p w:rsidR="005238CB" w:rsidRPr="000E5F8C" w:rsidRDefault="005238CB" w:rsidP="005238CB">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w:t>
      </w:r>
      <w:r w:rsidRPr="000E5F8C">
        <w:rPr>
          <w:rFonts w:ascii="Times New Roman" w:hAnsi="Times New Roman" w:cs="Times New Roman"/>
          <w:bCs/>
          <w:color w:val="000000"/>
          <w:sz w:val="28"/>
          <w:szCs w:val="28"/>
        </w:rPr>
        <w:t xml:space="preserve">контроля </w:t>
      </w:r>
      <w:r w:rsidRPr="000E5F8C">
        <w:rPr>
          <w:rFonts w:ascii="Times New Roman" w:hAnsi="Times New Roman" w:cs="Times New Roman"/>
          <w:bCs/>
          <w:sz w:val="28"/>
          <w:szCs w:val="28"/>
        </w:rPr>
        <w:t>в области охраны и использования особо охраняемых природных территорий местного значения</w:t>
      </w:r>
      <w:r w:rsidRPr="000E5F8C">
        <w:rPr>
          <w:rFonts w:ascii="Times New Roman" w:hAnsi="Times New Roman" w:cs="Times New Roman"/>
          <w:color w:val="000000"/>
          <w:sz w:val="28"/>
          <w:szCs w:val="28"/>
        </w:rPr>
        <w:t xml:space="preserve"> в границах</w:t>
      </w:r>
      <w:r w:rsidR="0005111B" w:rsidRPr="0005111B">
        <w:rPr>
          <w:color w:val="000000"/>
          <w:sz w:val="28"/>
          <w:szCs w:val="28"/>
        </w:rPr>
        <w:t xml:space="preserve"> </w:t>
      </w:r>
      <w:r w:rsidR="0059549B">
        <w:rPr>
          <w:rFonts w:ascii="Times New Roman" w:hAnsi="Times New Roman" w:cs="Times New Roman"/>
          <w:color w:val="000000"/>
          <w:sz w:val="28"/>
          <w:szCs w:val="28"/>
        </w:rPr>
        <w:t xml:space="preserve">сельского поселения </w:t>
      </w:r>
      <w:r w:rsidR="0005111B" w:rsidRPr="0005111B">
        <w:rPr>
          <w:rFonts w:ascii="Times New Roman" w:hAnsi="Times New Roman" w:cs="Times New Roman"/>
          <w:color w:val="000000"/>
          <w:sz w:val="28"/>
          <w:szCs w:val="28"/>
        </w:rPr>
        <w:t>Арик</w:t>
      </w:r>
      <w:r w:rsidR="0005111B" w:rsidRPr="000E5F8C">
        <w:rPr>
          <w:rFonts w:ascii="Times New Roman" w:hAnsi="Times New Roman" w:cs="Times New Roman"/>
          <w:color w:val="000000"/>
          <w:sz w:val="28"/>
          <w:szCs w:val="28"/>
        </w:rPr>
        <w:t xml:space="preserve"> </w:t>
      </w:r>
      <w:r w:rsidRPr="000E5F8C">
        <w:rPr>
          <w:rFonts w:ascii="Times New Roman" w:hAnsi="Times New Roman" w:cs="Times New Roman"/>
          <w:color w:val="000000"/>
          <w:sz w:val="28"/>
          <w:szCs w:val="28"/>
        </w:rPr>
        <w:t>(далее – муниципальный контроль</w:t>
      </w:r>
      <w:r w:rsidRPr="000E5F8C">
        <w:rPr>
          <w:sz w:val="28"/>
          <w:szCs w:val="28"/>
        </w:rPr>
        <w:t xml:space="preserve"> </w:t>
      </w:r>
      <w:r w:rsidRPr="000E5F8C">
        <w:rPr>
          <w:rFonts w:ascii="Times New Roman" w:hAnsi="Times New Roman" w:cs="Times New Roman"/>
          <w:sz w:val="28"/>
          <w:szCs w:val="28"/>
        </w:rPr>
        <w:t xml:space="preserve">в области охраны </w:t>
      </w:r>
      <w:r w:rsidRPr="000E5F8C">
        <w:rPr>
          <w:rFonts w:ascii="Times New Roman" w:hAnsi="Times New Roman" w:cs="Times New Roman"/>
          <w:sz w:val="28"/>
          <w:szCs w:val="28"/>
        </w:rPr>
        <w:br/>
        <w:t>и использования особо охраняемых природных территорий</w:t>
      </w:r>
      <w:r w:rsidRPr="000E5F8C">
        <w:rPr>
          <w:rFonts w:ascii="Times New Roman" w:hAnsi="Times New Roman" w:cs="Times New Roman"/>
          <w:color w:val="000000"/>
          <w:sz w:val="28"/>
          <w:szCs w:val="28"/>
        </w:rPr>
        <w:t>).</w:t>
      </w:r>
    </w:p>
    <w:p w:rsidR="005238CB" w:rsidRPr="000E5F8C" w:rsidRDefault="005238CB" w:rsidP="005238CB">
      <w:pPr>
        <w:pStyle w:val="ConsPlusNormal"/>
        <w:spacing w:line="360" w:lineRule="auto"/>
        <w:ind w:firstLine="709"/>
        <w:jc w:val="both"/>
        <w:rPr>
          <w:rFonts w:ascii="Times New Roman" w:hAnsi="Times New Roman" w:cs="Times New Roman"/>
          <w:sz w:val="28"/>
          <w:szCs w:val="28"/>
        </w:rPr>
      </w:pPr>
      <w:r w:rsidRPr="000E5F8C">
        <w:rPr>
          <w:rFonts w:ascii="Times New Roman" w:hAnsi="Times New Roman" w:cs="Times New Roman"/>
          <w:color w:val="000000"/>
          <w:sz w:val="28"/>
          <w:szCs w:val="28"/>
        </w:rPr>
        <w:t xml:space="preserve">1.2. Предметом муниципального контроля </w:t>
      </w:r>
      <w:r w:rsidRPr="000E5F8C">
        <w:rPr>
          <w:rFonts w:ascii="Times New Roman" w:hAnsi="Times New Roman" w:cs="Times New Roman"/>
          <w:sz w:val="28"/>
          <w:szCs w:val="28"/>
        </w:rPr>
        <w:t xml:space="preserve">в области охраны </w:t>
      </w:r>
      <w:r w:rsidRPr="000E5F8C">
        <w:rPr>
          <w:rFonts w:ascii="Times New Roman" w:hAnsi="Times New Roman" w:cs="Times New Roman"/>
          <w:sz w:val="28"/>
          <w:szCs w:val="28"/>
        </w:rPr>
        <w:br/>
        <w:t xml:space="preserve">и использования особо охраняемых природных территорий является соблюдение юридическими лицами, индивидуальными предпринимателями и гражданами (далее – контролируемые лица) на особо охраняемых природных территориях местного значения, расположенных на земельных участках, находящихся в муниципальной собственности </w:t>
      </w:r>
      <w:r w:rsidR="0059549B">
        <w:rPr>
          <w:rFonts w:ascii="Times New Roman" w:hAnsi="Times New Roman" w:cs="Times New Roman"/>
          <w:color w:val="000000"/>
          <w:sz w:val="28"/>
          <w:szCs w:val="28"/>
        </w:rPr>
        <w:t xml:space="preserve">сельского поселения </w:t>
      </w:r>
      <w:r w:rsidR="0005111B" w:rsidRPr="0005111B">
        <w:rPr>
          <w:rFonts w:ascii="Times New Roman" w:hAnsi="Times New Roman" w:cs="Times New Roman"/>
          <w:color w:val="000000"/>
          <w:sz w:val="28"/>
          <w:szCs w:val="28"/>
        </w:rPr>
        <w:t>Арик</w:t>
      </w:r>
      <w:r w:rsidRPr="000E5F8C">
        <w:rPr>
          <w:rFonts w:ascii="Times New Roman" w:hAnsi="Times New Roman" w:cs="Times New Roman"/>
          <w:color w:val="000000"/>
          <w:sz w:val="28"/>
          <w:szCs w:val="28"/>
        </w:rPr>
        <w:t xml:space="preserve"> (далее -</w:t>
      </w:r>
      <w:r w:rsidRPr="000E5F8C">
        <w:rPr>
          <w:rFonts w:ascii="Times New Roman" w:hAnsi="Times New Roman" w:cs="Times New Roman"/>
          <w:sz w:val="28"/>
          <w:szCs w:val="28"/>
        </w:rPr>
        <w:t xml:space="preserve"> особо охраняемые природные территории</w:t>
      </w:r>
      <w:r w:rsidRPr="000E5F8C">
        <w:rPr>
          <w:rFonts w:ascii="Times New Roman" w:hAnsi="Times New Roman" w:cs="Times New Roman"/>
          <w:color w:val="000000"/>
          <w:sz w:val="28"/>
          <w:szCs w:val="28"/>
        </w:rPr>
        <w:t>),</w:t>
      </w:r>
      <w:r w:rsidRPr="000E5F8C">
        <w:rPr>
          <w:rFonts w:ascii="Times New Roman" w:hAnsi="Times New Roman" w:cs="Times New Roman"/>
          <w:sz w:val="28"/>
          <w:szCs w:val="28"/>
        </w:rPr>
        <w:t xml:space="preserve"> обязательных требований, установленных Федеральным законом от 14.03.1995 № 33-ФЗ «Об особо охраняемых природных территориях»,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w:t>
      </w:r>
      <w:r w:rsidR="0005111B" w:rsidRPr="0005111B">
        <w:rPr>
          <w:color w:val="000000"/>
          <w:sz w:val="28"/>
          <w:szCs w:val="28"/>
        </w:rPr>
        <w:t xml:space="preserve"> </w:t>
      </w:r>
      <w:r w:rsidR="00CB2420">
        <w:rPr>
          <w:rFonts w:ascii="Times New Roman" w:hAnsi="Times New Roman" w:cs="Times New Roman"/>
          <w:color w:val="000000"/>
          <w:sz w:val="28"/>
          <w:szCs w:val="28"/>
        </w:rPr>
        <w:t xml:space="preserve">сельского поселения Арик </w:t>
      </w:r>
      <w:r w:rsidRPr="000E5F8C">
        <w:rPr>
          <w:rFonts w:ascii="Times New Roman" w:hAnsi="Times New Roman" w:cs="Times New Roman"/>
          <w:sz w:val="28"/>
          <w:szCs w:val="28"/>
        </w:rPr>
        <w:t>в области охраны и использования особо охраняемых природных территорий, касающихся:</w:t>
      </w:r>
    </w:p>
    <w:p w:rsidR="005238CB" w:rsidRPr="000E5F8C" w:rsidRDefault="005238CB" w:rsidP="005238CB">
      <w:pPr>
        <w:pStyle w:val="ConsPlusNormal"/>
        <w:spacing w:line="360" w:lineRule="auto"/>
        <w:ind w:firstLine="709"/>
        <w:jc w:val="both"/>
        <w:rPr>
          <w:rFonts w:ascii="Times New Roman" w:hAnsi="Times New Roman" w:cs="Times New Roman"/>
          <w:sz w:val="28"/>
          <w:szCs w:val="28"/>
        </w:rPr>
      </w:pPr>
      <w:r w:rsidRPr="000E5F8C">
        <w:rPr>
          <w:rFonts w:ascii="Times New Roman" w:hAnsi="Times New Roman" w:cs="Times New Roman"/>
          <w:sz w:val="28"/>
          <w:szCs w:val="28"/>
        </w:rPr>
        <w:t>- режима особо охраняемой природной территории;</w:t>
      </w:r>
    </w:p>
    <w:p w:rsidR="005238CB" w:rsidRPr="000E5F8C" w:rsidRDefault="005238CB" w:rsidP="005238CB">
      <w:pPr>
        <w:pStyle w:val="ConsPlusNormal"/>
        <w:spacing w:line="360" w:lineRule="auto"/>
        <w:ind w:firstLine="709"/>
        <w:jc w:val="both"/>
        <w:rPr>
          <w:rFonts w:ascii="Times New Roman" w:hAnsi="Times New Roman" w:cs="Times New Roman"/>
          <w:sz w:val="28"/>
          <w:szCs w:val="28"/>
        </w:rPr>
      </w:pPr>
      <w:r w:rsidRPr="000E5F8C">
        <w:rPr>
          <w:rFonts w:ascii="Times New Roman" w:hAnsi="Times New Roman" w:cs="Times New Roman"/>
          <w:sz w:val="28"/>
          <w:szCs w:val="28"/>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5238CB" w:rsidRPr="000E5F8C" w:rsidRDefault="005238CB" w:rsidP="005238CB">
      <w:pPr>
        <w:pStyle w:val="ConsPlusNormal"/>
        <w:spacing w:line="360" w:lineRule="auto"/>
        <w:ind w:firstLine="709"/>
        <w:jc w:val="both"/>
        <w:rPr>
          <w:rFonts w:ascii="Times New Roman" w:hAnsi="Times New Roman" w:cs="Times New Roman"/>
          <w:sz w:val="28"/>
          <w:szCs w:val="28"/>
        </w:rPr>
      </w:pPr>
      <w:r w:rsidRPr="000E5F8C">
        <w:rPr>
          <w:rFonts w:ascii="Times New Roman" w:hAnsi="Times New Roman" w:cs="Times New Roman"/>
          <w:sz w:val="28"/>
          <w:szCs w:val="28"/>
        </w:rPr>
        <w:t>- режима охранных зон особо охраняемых природных территорий.</w:t>
      </w:r>
    </w:p>
    <w:p w:rsidR="005238CB" w:rsidRPr="000E5F8C" w:rsidRDefault="005238CB" w:rsidP="005238CB">
      <w:pPr>
        <w:spacing w:line="360" w:lineRule="auto"/>
        <w:ind w:firstLine="709"/>
        <w:contextualSpacing/>
        <w:jc w:val="both"/>
        <w:rPr>
          <w:color w:val="000000"/>
          <w:sz w:val="28"/>
          <w:szCs w:val="28"/>
        </w:rPr>
      </w:pPr>
      <w:r w:rsidRPr="000E5F8C">
        <w:rPr>
          <w:color w:val="000000"/>
          <w:sz w:val="28"/>
          <w:szCs w:val="28"/>
        </w:rPr>
        <w:lastRenderedPageBreak/>
        <w:t>1.3. Муниципальный контроль</w:t>
      </w:r>
      <w:r w:rsidRPr="000E5F8C">
        <w:rPr>
          <w:sz w:val="28"/>
          <w:szCs w:val="28"/>
        </w:rPr>
        <w:t xml:space="preserve"> в области охраны </w:t>
      </w:r>
      <w:r w:rsidRPr="000E5F8C">
        <w:rPr>
          <w:sz w:val="28"/>
          <w:szCs w:val="28"/>
        </w:rPr>
        <w:br/>
        <w:t>и использования особо охраняемых природных территорий</w:t>
      </w:r>
      <w:r w:rsidRPr="000E5F8C">
        <w:rPr>
          <w:color w:val="000000"/>
          <w:sz w:val="28"/>
          <w:szCs w:val="28"/>
        </w:rPr>
        <w:t xml:space="preserve"> осуществляется администрацией</w:t>
      </w:r>
      <w:r w:rsidRPr="000E5F8C">
        <w:rPr>
          <w:color w:val="000000"/>
        </w:rPr>
        <w:t xml:space="preserve"> </w:t>
      </w:r>
      <w:r w:rsidR="0005111B" w:rsidRPr="0005111B">
        <w:rPr>
          <w:color w:val="000000"/>
          <w:sz w:val="28"/>
          <w:szCs w:val="28"/>
        </w:rPr>
        <w:t>сельского поселения Арик</w:t>
      </w:r>
      <w:r w:rsidRPr="000E5F8C">
        <w:rPr>
          <w:i/>
          <w:iCs/>
          <w:color w:val="000000"/>
        </w:rPr>
        <w:t xml:space="preserve"> </w:t>
      </w:r>
      <w:r w:rsidRPr="000E5F8C">
        <w:rPr>
          <w:color w:val="000000"/>
          <w:sz w:val="28"/>
          <w:szCs w:val="28"/>
        </w:rPr>
        <w:t>(далее – администрация).</w:t>
      </w:r>
    </w:p>
    <w:p w:rsidR="005238CB" w:rsidRPr="000E5F8C" w:rsidRDefault="005238CB" w:rsidP="005238CB">
      <w:pPr>
        <w:spacing w:line="360" w:lineRule="auto"/>
        <w:ind w:firstLine="709"/>
        <w:contextualSpacing/>
        <w:jc w:val="both"/>
        <w:rPr>
          <w:sz w:val="28"/>
          <w:szCs w:val="28"/>
        </w:rPr>
      </w:pPr>
      <w:r w:rsidRPr="000E5F8C">
        <w:rPr>
          <w:color w:val="000000"/>
          <w:sz w:val="28"/>
          <w:szCs w:val="28"/>
        </w:rPr>
        <w:t>1.4. Должностными лицами администрации, уполномоченными осуществлять муниципальный контроль</w:t>
      </w:r>
      <w:r w:rsidRPr="000E5F8C">
        <w:rPr>
          <w:sz w:val="28"/>
          <w:szCs w:val="28"/>
        </w:rPr>
        <w:t xml:space="preserve"> в области охраны </w:t>
      </w:r>
      <w:r w:rsidRPr="000E5F8C">
        <w:rPr>
          <w:sz w:val="28"/>
          <w:szCs w:val="28"/>
        </w:rPr>
        <w:br/>
        <w:t>и использования особо охраняемых природных территорий</w:t>
      </w:r>
      <w:r w:rsidRPr="000E5F8C">
        <w:rPr>
          <w:color w:val="000000"/>
          <w:sz w:val="28"/>
          <w:szCs w:val="28"/>
        </w:rPr>
        <w:t xml:space="preserve">, являются </w:t>
      </w:r>
      <w:r w:rsidR="0005111B">
        <w:rPr>
          <w:color w:val="000000"/>
          <w:sz w:val="28"/>
          <w:szCs w:val="28"/>
        </w:rPr>
        <w:t>инженер-землеустроитель и главный бухгалтер</w:t>
      </w:r>
      <w:r w:rsidRPr="000E5F8C">
        <w:rPr>
          <w:color w:val="000000"/>
          <w:sz w:val="28"/>
          <w:szCs w:val="28"/>
        </w:rPr>
        <w:t xml:space="preserve"> (далее также – должностные лица, уполномоченные осуществлять контроль)</w:t>
      </w:r>
      <w:r w:rsidRPr="000E5F8C">
        <w:rPr>
          <w:i/>
          <w:iCs/>
          <w:color w:val="000000"/>
        </w:rPr>
        <w:t>.</w:t>
      </w:r>
      <w:r w:rsidRPr="000E5F8C">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w:t>
      </w:r>
      <w:r w:rsidRPr="000E5F8C">
        <w:rPr>
          <w:sz w:val="28"/>
          <w:szCs w:val="28"/>
        </w:rPr>
        <w:t>в области охраны и использования особо охраняемых природных территорий</w:t>
      </w:r>
      <w:r w:rsidRPr="000E5F8C">
        <w:rPr>
          <w:color w:val="000000"/>
          <w:sz w:val="28"/>
          <w:szCs w:val="28"/>
        </w:rPr>
        <w:t>.</w:t>
      </w:r>
    </w:p>
    <w:p w:rsidR="005238CB" w:rsidRPr="000E5F8C" w:rsidRDefault="005238CB" w:rsidP="005238CB">
      <w:pPr>
        <w:spacing w:line="360" w:lineRule="auto"/>
        <w:ind w:firstLine="709"/>
        <w:contextualSpacing/>
        <w:jc w:val="both"/>
        <w:rPr>
          <w:color w:val="000000"/>
          <w:sz w:val="28"/>
          <w:szCs w:val="28"/>
        </w:rPr>
      </w:pPr>
      <w:r w:rsidRPr="000E5F8C">
        <w:rPr>
          <w:color w:val="000000"/>
          <w:sz w:val="28"/>
          <w:szCs w:val="28"/>
        </w:rPr>
        <w:t xml:space="preserve">Должностные лица, уполномоченные осуществлять контроль, при осуществлении муниципального контроля </w:t>
      </w:r>
      <w:r w:rsidRPr="000E5F8C">
        <w:rPr>
          <w:sz w:val="28"/>
          <w:szCs w:val="28"/>
        </w:rPr>
        <w:t xml:space="preserve">в области охраны </w:t>
      </w:r>
      <w:r w:rsidRPr="000E5F8C">
        <w:rPr>
          <w:sz w:val="28"/>
          <w:szCs w:val="28"/>
        </w:rPr>
        <w:br/>
        <w:t>и использования особо охраняемых природных территорий</w:t>
      </w:r>
      <w:r w:rsidRPr="000E5F8C">
        <w:rPr>
          <w:color w:val="000000"/>
          <w:sz w:val="28"/>
          <w:szCs w:val="28"/>
        </w:rPr>
        <w:t>,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 xml:space="preserve">1.5. К отношениям, связанным с осуществлением муниципального контроля </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0E5F8C">
        <w:rPr>
          <w:rStyle w:val="a5"/>
          <w:rFonts w:ascii="Times New Roman" w:hAnsi="Times New Roman" w:cs="Times New Roman"/>
          <w:color w:val="000000"/>
          <w:sz w:val="28"/>
          <w:szCs w:val="28"/>
        </w:rPr>
        <w:t>закона</w:t>
      </w:r>
      <w:r w:rsidRPr="000E5F8C">
        <w:rPr>
          <w:rFonts w:ascii="Times New Roman" w:hAnsi="Times New Roman" w:cs="Times New Roman"/>
          <w:color w:val="000000"/>
          <w:sz w:val="28"/>
          <w:szCs w:val="28"/>
        </w:rPr>
        <w:t xml:space="preserve"> </w:t>
      </w:r>
      <w:r w:rsidRPr="000E5F8C">
        <w:rPr>
          <w:rFonts w:ascii="Times New Roman" w:hAnsi="Times New Roman" w:cs="Times New Roman"/>
          <w:color w:val="000000"/>
          <w:sz w:val="28"/>
          <w:szCs w:val="28"/>
        </w:rPr>
        <w:br/>
        <w:t xml:space="preserve">от 31.07.2020 № 248-ФЗ «О государственном контроле (надзоре) </w:t>
      </w:r>
      <w:r w:rsidRPr="000E5F8C">
        <w:rPr>
          <w:rFonts w:ascii="Times New Roman" w:hAnsi="Times New Roman" w:cs="Times New Roman"/>
          <w:color w:val="000000"/>
          <w:sz w:val="28"/>
          <w:szCs w:val="28"/>
        </w:rPr>
        <w:br/>
        <w:t xml:space="preserve">и муниципальном контроле в Российской Федерации», </w:t>
      </w:r>
      <w:r w:rsidRPr="000E5F8C">
        <w:rPr>
          <w:rFonts w:ascii="Times New Roman" w:hAnsi="Times New Roman" w:cs="Times New Roman"/>
          <w:sz w:val="28"/>
          <w:szCs w:val="28"/>
        </w:rPr>
        <w:t xml:space="preserve">Федерального закона </w:t>
      </w:r>
      <w:r w:rsidRPr="000E5F8C">
        <w:rPr>
          <w:rFonts w:ascii="Times New Roman" w:hAnsi="Times New Roman" w:cs="Times New Roman"/>
          <w:sz w:val="28"/>
          <w:szCs w:val="28"/>
        </w:rPr>
        <w:br/>
        <w:t>от 14.03.1995 № 33-ФЗ «Об особо охраняемых природных территориях»</w:t>
      </w:r>
      <w:r w:rsidRPr="000E5F8C">
        <w:rPr>
          <w:rFonts w:ascii="Times New Roman" w:hAnsi="Times New Roman" w:cs="Times New Roman"/>
          <w:color w:val="000000"/>
          <w:sz w:val="28"/>
          <w:szCs w:val="28"/>
        </w:rPr>
        <w:t xml:space="preserve">, Федерального </w:t>
      </w:r>
      <w:r w:rsidRPr="0005111B">
        <w:rPr>
          <w:rStyle w:val="a5"/>
          <w:rFonts w:ascii="Times New Roman" w:hAnsi="Times New Roman" w:cs="Times New Roman"/>
          <w:color w:val="000000"/>
          <w:sz w:val="28"/>
          <w:szCs w:val="28"/>
          <w:u w:val="none"/>
        </w:rPr>
        <w:t>закона</w:t>
      </w:r>
      <w:r w:rsidRPr="000E5F8C">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5238CB" w:rsidRPr="000E5F8C" w:rsidRDefault="005238CB" w:rsidP="005238CB">
      <w:pPr>
        <w:pStyle w:val="ConsPlusNormal"/>
        <w:spacing w:line="360" w:lineRule="auto"/>
        <w:ind w:firstLine="709"/>
        <w:jc w:val="both"/>
        <w:rPr>
          <w:rFonts w:ascii="Times New Roman" w:hAnsi="Times New Roman" w:cs="Times New Roman"/>
          <w:color w:val="262626"/>
          <w:sz w:val="28"/>
          <w:szCs w:val="28"/>
          <w:shd w:val="clear" w:color="auto" w:fill="FFFFFF"/>
        </w:rPr>
      </w:pPr>
      <w:bookmarkStart w:id="0" w:name="Par61"/>
      <w:bookmarkEnd w:id="0"/>
      <w:r w:rsidRPr="000E5F8C">
        <w:rPr>
          <w:rFonts w:ascii="Times New Roman" w:hAnsi="Times New Roman" w:cs="Times New Roman"/>
          <w:color w:val="000000"/>
          <w:sz w:val="28"/>
          <w:szCs w:val="28"/>
        </w:rPr>
        <w:t xml:space="preserve">1.6. </w:t>
      </w:r>
      <w:r w:rsidRPr="000E5F8C">
        <w:rPr>
          <w:rFonts w:ascii="Times New Roman" w:hAnsi="Times New Roman" w:cs="Times New Roman"/>
          <w:color w:val="262626"/>
          <w:sz w:val="28"/>
          <w:szCs w:val="28"/>
          <w:shd w:val="clear" w:color="auto" w:fill="FFFFFF"/>
        </w:rPr>
        <w:t>Объектами муниципального контроля</w:t>
      </w:r>
      <w:r w:rsidRPr="000E5F8C">
        <w:rPr>
          <w:rFonts w:ascii="Times New Roman" w:hAnsi="Times New Roman" w:cs="Times New Roman"/>
          <w:sz w:val="28"/>
          <w:szCs w:val="28"/>
        </w:rPr>
        <w:t xml:space="preserve"> в области охраны и использования особо охраняемых природных территорий</w:t>
      </w:r>
      <w:r w:rsidRPr="000E5F8C">
        <w:rPr>
          <w:rFonts w:ascii="Times New Roman" w:hAnsi="Times New Roman" w:cs="Times New Roman"/>
          <w:color w:val="262626"/>
          <w:sz w:val="28"/>
          <w:szCs w:val="28"/>
          <w:shd w:val="clear" w:color="auto" w:fill="FFFFFF"/>
        </w:rPr>
        <w:t> являются:</w:t>
      </w:r>
    </w:p>
    <w:p w:rsidR="005238CB" w:rsidRPr="000E5F8C" w:rsidRDefault="005238CB" w:rsidP="005238CB">
      <w:pPr>
        <w:pStyle w:val="ConsPlusNormal"/>
        <w:spacing w:line="360" w:lineRule="auto"/>
        <w:ind w:firstLine="709"/>
        <w:jc w:val="both"/>
        <w:rPr>
          <w:rFonts w:ascii="Times New Roman" w:hAnsi="Times New Roman" w:cs="Times New Roman"/>
          <w:color w:val="262626"/>
          <w:sz w:val="28"/>
          <w:szCs w:val="28"/>
          <w:shd w:val="clear" w:color="auto" w:fill="FFFFFF"/>
        </w:rPr>
      </w:pPr>
      <w:r w:rsidRPr="000E5F8C">
        <w:rPr>
          <w:rFonts w:ascii="Times New Roman" w:hAnsi="Times New Roman" w:cs="Times New Roman"/>
          <w:color w:val="262626"/>
          <w:sz w:val="28"/>
          <w:szCs w:val="28"/>
          <w:shd w:val="clear" w:color="auto" w:fill="FFFFFF"/>
        </w:rPr>
        <w:t xml:space="preserve">1) </w:t>
      </w:r>
      <w:r w:rsidRPr="000E5F8C">
        <w:rPr>
          <w:rFonts w:ascii="Times New Roman" w:hAnsi="Times New Roman" w:cs="Times New Roman"/>
          <w:sz w:val="28"/>
          <w:szCs w:val="28"/>
        </w:rPr>
        <w:t>особо охраняемые природные территории;</w:t>
      </w:r>
    </w:p>
    <w:p w:rsidR="005238CB" w:rsidRPr="000E5F8C" w:rsidRDefault="005238CB" w:rsidP="005238CB">
      <w:pPr>
        <w:pStyle w:val="ConsPlusNormal"/>
        <w:spacing w:line="360" w:lineRule="auto"/>
        <w:ind w:firstLine="709"/>
        <w:jc w:val="both"/>
        <w:rPr>
          <w:rFonts w:ascii="Times New Roman" w:hAnsi="Times New Roman" w:cs="Times New Roman"/>
          <w:sz w:val="28"/>
          <w:szCs w:val="28"/>
        </w:rPr>
      </w:pPr>
      <w:r w:rsidRPr="000E5F8C">
        <w:rPr>
          <w:rFonts w:ascii="Times New Roman" w:hAnsi="Times New Roman" w:cs="Times New Roman"/>
          <w:sz w:val="28"/>
          <w:szCs w:val="28"/>
        </w:rPr>
        <w:lastRenderedPageBreak/>
        <w:t>2) деятельность, действия (бездействие) контролируемых лиц в области охраны и использования особо охраняемых природных территорий, в рамках которых должны соблюдаться обязательные требования по соблюдению:</w:t>
      </w:r>
    </w:p>
    <w:p w:rsidR="005238CB" w:rsidRPr="000E5F8C" w:rsidRDefault="005238CB" w:rsidP="005238CB">
      <w:pPr>
        <w:pStyle w:val="ConsPlusNormal"/>
        <w:spacing w:line="360" w:lineRule="auto"/>
        <w:ind w:firstLine="709"/>
        <w:jc w:val="both"/>
        <w:rPr>
          <w:rFonts w:ascii="Times New Roman" w:hAnsi="Times New Roman" w:cs="Times New Roman"/>
          <w:sz w:val="28"/>
          <w:szCs w:val="28"/>
        </w:rPr>
      </w:pPr>
      <w:r w:rsidRPr="000E5F8C">
        <w:rPr>
          <w:rFonts w:ascii="Times New Roman" w:hAnsi="Times New Roman" w:cs="Times New Roman"/>
          <w:sz w:val="28"/>
          <w:szCs w:val="28"/>
        </w:rPr>
        <w:t>- режима особо охраняемой природной территории;</w:t>
      </w:r>
    </w:p>
    <w:p w:rsidR="005238CB" w:rsidRPr="000E5F8C" w:rsidRDefault="005238CB" w:rsidP="005238CB">
      <w:pPr>
        <w:pStyle w:val="ConsPlusNormal"/>
        <w:spacing w:line="360" w:lineRule="auto"/>
        <w:ind w:firstLine="709"/>
        <w:jc w:val="both"/>
        <w:rPr>
          <w:rFonts w:ascii="Times New Roman" w:hAnsi="Times New Roman" w:cs="Times New Roman"/>
          <w:sz w:val="28"/>
          <w:szCs w:val="28"/>
        </w:rPr>
      </w:pPr>
      <w:r w:rsidRPr="000E5F8C">
        <w:rPr>
          <w:rFonts w:ascii="Times New Roman" w:hAnsi="Times New Roman" w:cs="Times New Roman"/>
          <w:sz w:val="28"/>
          <w:szCs w:val="28"/>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5238CB" w:rsidRPr="000E5F8C" w:rsidRDefault="005238CB" w:rsidP="005238CB">
      <w:pPr>
        <w:pStyle w:val="ConsPlusNormal"/>
        <w:spacing w:line="360" w:lineRule="auto"/>
        <w:ind w:firstLine="709"/>
        <w:jc w:val="both"/>
        <w:rPr>
          <w:rFonts w:ascii="Times New Roman" w:hAnsi="Times New Roman" w:cs="Times New Roman"/>
          <w:sz w:val="28"/>
          <w:szCs w:val="28"/>
        </w:rPr>
      </w:pPr>
      <w:r w:rsidRPr="000E5F8C">
        <w:rPr>
          <w:rFonts w:ascii="Times New Roman" w:hAnsi="Times New Roman" w:cs="Times New Roman"/>
          <w:sz w:val="28"/>
          <w:szCs w:val="28"/>
        </w:rPr>
        <w:t>- режима охранных зон особо охраняемых природных территорий;</w:t>
      </w:r>
    </w:p>
    <w:p w:rsidR="005238CB" w:rsidRPr="000E5F8C" w:rsidRDefault="005238CB" w:rsidP="005238CB">
      <w:pPr>
        <w:pStyle w:val="ConsPlusNormal"/>
        <w:spacing w:line="360" w:lineRule="auto"/>
        <w:ind w:firstLine="709"/>
        <w:jc w:val="both"/>
        <w:rPr>
          <w:rFonts w:ascii="Times New Roman" w:hAnsi="Times New Roman" w:cs="Times New Roman"/>
          <w:color w:val="262626"/>
          <w:sz w:val="28"/>
          <w:szCs w:val="28"/>
          <w:shd w:val="clear" w:color="auto" w:fill="FFFFFF"/>
        </w:rPr>
      </w:pPr>
      <w:r w:rsidRPr="000E5F8C">
        <w:rPr>
          <w:rFonts w:ascii="Times New Roman" w:hAnsi="Times New Roman" w:cs="Times New Roman"/>
          <w:sz w:val="28"/>
          <w:szCs w:val="28"/>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w:t>
      </w:r>
    </w:p>
    <w:p w:rsidR="005238CB" w:rsidRPr="000E5F8C" w:rsidRDefault="005238CB" w:rsidP="005238CB">
      <w:pPr>
        <w:spacing w:line="360" w:lineRule="auto"/>
        <w:ind w:firstLine="709"/>
        <w:jc w:val="both"/>
        <w:rPr>
          <w:b/>
          <w:bCs/>
          <w:color w:val="000000"/>
          <w:sz w:val="28"/>
          <w:szCs w:val="28"/>
        </w:rPr>
      </w:pPr>
      <w:r w:rsidRPr="000E5F8C">
        <w:rPr>
          <w:color w:val="000000"/>
          <w:sz w:val="28"/>
          <w:szCs w:val="28"/>
        </w:rPr>
        <w:t xml:space="preserve">1.7. При осуществлении </w:t>
      </w:r>
      <w:r w:rsidRPr="000E5F8C">
        <w:rPr>
          <w:color w:val="262626"/>
          <w:sz w:val="28"/>
          <w:szCs w:val="28"/>
          <w:shd w:val="clear" w:color="auto" w:fill="FFFFFF"/>
        </w:rPr>
        <w:t>муниципального контроля</w:t>
      </w:r>
      <w:r w:rsidRPr="000E5F8C">
        <w:rPr>
          <w:sz w:val="28"/>
          <w:szCs w:val="28"/>
        </w:rPr>
        <w:t xml:space="preserve"> в области охраны и использования особо охраняемых природных территорий</w:t>
      </w:r>
      <w:r w:rsidRPr="000E5F8C">
        <w:rPr>
          <w:color w:val="000000"/>
          <w:sz w:val="28"/>
          <w:szCs w:val="28"/>
          <w:shd w:val="clear" w:color="auto" w:fill="FFFFFF"/>
        </w:rPr>
        <w:t xml:space="preserve"> система оценки и управления рисками не применяется</w:t>
      </w:r>
      <w:r w:rsidRPr="001B5653">
        <w:rPr>
          <w:color w:val="000000"/>
          <w:sz w:val="28"/>
          <w:szCs w:val="28"/>
        </w:rPr>
        <w:t>.</w:t>
      </w:r>
    </w:p>
    <w:p w:rsidR="005238CB" w:rsidRPr="000E5F8C" w:rsidRDefault="005238CB" w:rsidP="005238CB">
      <w:pPr>
        <w:pStyle w:val="ConsPlusNormal"/>
        <w:ind w:firstLine="0"/>
        <w:jc w:val="center"/>
        <w:rPr>
          <w:rFonts w:ascii="Times New Roman" w:hAnsi="Times New Roman" w:cs="Times New Roman"/>
          <w:b/>
          <w:bCs/>
          <w:color w:val="000000"/>
          <w:sz w:val="28"/>
          <w:szCs w:val="28"/>
        </w:rPr>
      </w:pPr>
      <w:r w:rsidRPr="000E5F8C">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5238CB" w:rsidRPr="000E5F8C" w:rsidRDefault="005238CB" w:rsidP="005238CB">
      <w:pPr>
        <w:pStyle w:val="ConsPlusNormal"/>
        <w:ind w:firstLine="0"/>
        <w:jc w:val="center"/>
        <w:rPr>
          <w:rFonts w:ascii="Times New Roman" w:hAnsi="Times New Roman" w:cs="Times New Roman"/>
          <w:b/>
          <w:bCs/>
          <w:color w:val="000000"/>
          <w:sz w:val="28"/>
          <w:szCs w:val="28"/>
        </w:rPr>
      </w:pPr>
    </w:p>
    <w:p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2.1. Администрация осуществляет муниципальный контроль</w:t>
      </w:r>
      <w:r w:rsidRPr="000E5F8C">
        <w:rPr>
          <w:sz w:val="28"/>
          <w:szCs w:val="28"/>
        </w:rPr>
        <w:t xml:space="preserve"> </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 xml:space="preserve"> в том числе посредством проведения профилактических мероприятий.</w:t>
      </w:r>
    </w:p>
    <w:p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lastRenderedPageBreak/>
        <w:t>2.3. При осуществлении муниципального контроля</w:t>
      </w:r>
      <w:r w:rsidRPr="000E5F8C">
        <w:rPr>
          <w:sz w:val="28"/>
          <w:szCs w:val="28"/>
        </w:rPr>
        <w:t xml:space="preserve"> </w:t>
      </w:r>
      <w:r w:rsidRPr="000E5F8C">
        <w:rPr>
          <w:rFonts w:ascii="Times New Roman" w:hAnsi="Times New Roman" w:cs="Times New Roman"/>
          <w:sz w:val="28"/>
          <w:szCs w:val="28"/>
        </w:rPr>
        <w:t xml:space="preserve">в области охраны </w:t>
      </w:r>
      <w:r w:rsidRPr="000E5F8C">
        <w:rPr>
          <w:rFonts w:ascii="Times New Roman" w:hAnsi="Times New Roman" w:cs="Times New Roman"/>
          <w:sz w:val="28"/>
          <w:szCs w:val="28"/>
        </w:rPr>
        <w:br/>
        <w:t>и использования особо охраняемых природных территорий</w:t>
      </w:r>
      <w:r w:rsidRPr="000E5F8C">
        <w:rPr>
          <w:rFonts w:ascii="Times New Roman" w:hAnsi="Times New Roman" w:cs="Times New Roman"/>
          <w:color w:val="000000"/>
          <w:sz w:val="28"/>
          <w:szCs w:val="28"/>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w:t>
      </w:r>
      <w:r w:rsidRPr="000E5F8C">
        <w:rPr>
          <w:sz w:val="28"/>
          <w:szCs w:val="28"/>
        </w:rPr>
        <w:t xml:space="preserve"> </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 xml:space="preserve">, незамедлительно направляет информацию об этом главе </w:t>
      </w:r>
      <w:r w:rsidR="0059549B">
        <w:rPr>
          <w:rFonts w:ascii="Times New Roman" w:hAnsi="Times New Roman" w:cs="Times New Roman"/>
          <w:color w:val="000000"/>
          <w:sz w:val="28"/>
          <w:szCs w:val="28"/>
        </w:rPr>
        <w:t>сельского поселения Арик</w:t>
      </w:r>
      <w:r w:rsidRPr="000E5F8C">
        <w:rPr>
          <w:rFonts w:ascii="Times New Roman" w:hAnsi="Times New Roman" w:cs="Times New Roman"/>
          <w:color w:val="000000"/>
          <w:sz w:val="28"/>
          <w:szCs w:val="28"/>
        </w:rPr>
        <w:t xml:space="preserve"> для принятия решения о проведении контрольных мероприятий.</w:t>
      </w:r>
    </w:p>
    <w:p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2.5. При осуществлении администрацией муниципального контроля</w:t>
      </w:r>
      <w:r w:rsidRPr="000E5F8C">
        <w:rPr>
          <w:sz w:val="28"/>
          <w:szCs w:val="28"/>
        </w:rPr>
        <w:t xml:space="preserve"> </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 xml:space="preserve"> могут проводиться следующие виды профилактических мероприятий:</w:t>
      </w:r>
    </w:p>
    <w:p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1) информирование;</w:t>
      </w:r>
    </w:p>
    <w:p w:rsidR="005238CB" w:rsidRPr="000E5F8C" w:rsidRDefault="005238CB" w:rsidP="005238CB">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2) обобщение правоприменительной практики;</w:t>
      </w:r>
    </w:p>
    <w:p w:rsidR="005238CB" w:rsidRPr="000E5F8C" w:rsidRDefault="005238CB" w:rsidP="005238CB">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3) объявление предостережений;</w:t>
      </w:r>
    </w:p>
    <w:p w:rsidR="005238CB" w:rsidRPr="000E5F8C" w:rsidRDefault="005238CB" w:rsidP="005238CB">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4) консультирование;</w:t>
      </w:r>
    </w:p>
    <w:p w:rsidR="005238CB" w:rsidRPr="000E5F8C" w:rsidRDefault="005238CB" w:rsidP="005238CB">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5) профилактический визит</w:t>
      </w:r>
      <w:r w:rsidRPr="001B5653">
        <w:rPr>
          <w:rFonts w:ascii="Times New Roman" w:hAnsi="Times New Roman" w:cs="Times New Roman"/>
          <w:color w:val="000000"/>
          <w:sz w:val="28"/>
          <w:szCs w:val="28"/>
        </w:rPr>
        <w:t>.</w:t>
      </w:r>
    </w:p>
    <w:p w:rsidR="005238CB" w:rsidRPr="000E5F8C" w:rsidRDefault="005238CB" w:rsidP="005238CB">
      <w:pPr>
        <w:spacing w:line="360" w:lineRule="auto"/>
        <w:ind w:firstLine="709"/>
        <w:jc w:val="both"/>
        <w:rPr>
          <w:color w:val="000000"/>
          <w:sz w:val="28"/>
          <w:szCs w:val="28"/>
        </w:rPr>
      </w:pPr>
      <w:r w:rsidRPr="000E5F8C">
        <w:rPr>
          <w:color w:val="000000"/>
          <w:sz w:val="28"/>
          <w:szCs w:val="28"/>
        </w:rPr>
        <w:t xml:space="preserve">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w:t>
      </w:r>
      <w:r w:rsidRPr="000E5F8C">
        <w:rPr>
          <w:color w:val="000000"/>
          <w:sz w:val="28"/>
          <w:szCs w:val="28"/>
        </w:rPr>
        <w:lastRenderedPageBreak/>
        <w:t>сайт администрации) в специальном разделе, посвященном контрольной деятельности (</w:t>
      </w:r>
      <w:r w:rsidRPr="000E5F8C">
        <w:rPr>
          <w:color w:val="000000"/>
          <w:sz w:val="28"/>
          <w:szCs w:val="28"/>
          <w:shd w:val="clear" w:color="auto" w:fill="FFFFFF"/>
        </w:rPr>
        <w:t xml:space="preserve">доступ к специальному разделу должен осуществляться с главной (основной) страницы </w:t>
      </w:r>
      <w:r w:rsidRPr="000E5F8C">
        <w:rPr>
          <w:color w:val="000000"/>
          <w:sz w:val="28"/>
          <w:szCs w:val="28"/>
        </w:rPr>
        <w:t>официального сайта администрации</w:t>
      </w:r>
      <w:r w:rsidRPr="000E5F8C">
        <w:rPr>
          <w:color w:val="000000"/>
          <w:sz w:val="28"/>
          <w:szCs w:val="28"/>
          <w:shd w:val="clear" w:color="auto" w:fill="FFFFFF"/>
        </w:rPr>
        <w:t>)</w:t>
      </w:r>
      <w:r w:rsidRPr="000E5F8C">
        <w:rPr>
          <w:color w:val="000000"/>
          <w:sz w:val="28"/>
          <w:szCs w:val="28"/>
        </w:rPr>
        <w:t>, в средствах массовой информации,</w:t>
      </w:r>
      <w:r w:rsidRPr="000E5F8C">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5238CB" w:rsidRPr="000E5F8C" w:rsidRDefault="005238CB" w:rsidP="005238CB">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w:t>
      </w:r>
      <w:r w:rsidRPr="000E5F8C">
        <w:rPr>
          <w:color w:val="000000"/>
          <w:sz w:val="28"/>
          <w:szCs w:val="28"/>
        </w:rPr>
        <w:t xml:space="preserve"> </w:t>
      </w:r>
      <w:r w:rsidRPr="000E5F8C">
        <w:rPr>
          <w:rFonts w:ascii="Times New Roman" w:hAnsi="Times New Roman" w:cs="Times New Roman"/>
          <w:color w:val="000000"/>
          <w:sz w:val="28"/>
          <w:szCs w:val="28"/>
        </w:rPr>
        <w:t xml:space="preserve">сведения, предусмотренные </w:t>
      </w:r>
      <w:hyperlink r:id="rId10" w:history="1">
        <w:r w:rsidRPr="0005111B">
          <w:rPr>
            <w:rStyle w:val="a5"/>
            <w:rFonts w:ascii="Times New Roman" w:hAnsi="Times New Roman" w:cs="Times New Roman"/>
            <w:color w:val="000000"/>
            <w:sz w:val="28"/>
            <w:szCs w:val="28"/>
            <w:u w:val="none"/>
          </w:rPr>
          <w:t>частью 3 статьи 46</w:t>
        </w:r>
      </w:hyperlink>
      <w:r w:rsidRPr="000E5F8C">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5238CB" w:rsidRPr="000E5F8C" w:rsidRDefault="005238CB" w:rsidP="005238CB">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 xml:space="preserve">Администрация также вправе информировать население </w:t>
      </w:r>
      <w:r w:rsidR="0005111B">
        <w:rPr>
          <w:rFonts w:ascii="Times New Roman" w:hAnsi="Times New Roman" w:cs="Times New Roman"/>
          <w:color w:val="000000"/>
          <w:sz w:val="28"/>
          <w:szCs w:val="28"/>
        </w:rPr>
        <w:t>сельского поселения Арик</w:t>
      </w:r>
      <w:r w:rsidRPr="000E5F8C">
        <w:rPr>
          <w:rFonts w:ascii="Times New Roman" w:hAnsi="Times New Roman" w:cs="Times New Roman"/>
          <w:i/>
          <w:iCs/>
          <w:color w:val="000000"/>
          <w:sz w:val="24"/>
          <w:szCs w:val="24"/>
        </w:rPr>
        <w:t xml:space="preserve"> </w:t>
      </w:r>
      <w:r w:rsidRPr="000E5F8C">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5238CB" w:rsidRPr="000E5F8C" w:rsidRDefault="005238CB" w:rsidP="005238CB">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муниципального контроля</w:t>
      </w:r>
      <w:r w:rsidRPr="000E5F8C">
        <w:rPr>
          <w:sz w:val="28"/>
          <w:szCs w:val="28"/>
        </w:rPr>
        <w:t xml:space="preserve"> </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 xml:space="preserve"> и утверждаемый распоряжением администрации, подписываемым главой администрации.</w:t>
      </w:r>
      <w:r w:rsidRPr="000E5F8C">
        <w:rPr>
          <w:rFonts w:ascii="Times New Roman" w:hAnsi="Times New Roman" w:cs="Times New Roman"/>
          <w:i/>
          <w:iCs/>
          <w:color w:val="000000"/>
          <w:sz w:val="28"/>
          <w:szCs w:val="28"/>
        </w:rPr>
        <w:t xml:space="preserve"> </w:t>
      </w:r>
      <w:r w:rsidRPr="000E5F8C">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5238CB" w:rsidRPr="000E5F8C" w:rsidRDefault="005238CB" w:rsidP="005238CB">
      <w:pPr>
        <w:spacing w:line="360" w:lineRule="auto"/>
        <w:ind w:firstLine="709"/>
        <w:jc w:val="both"/>
        <w:rPr>
          <w:color w:val="000000"/>
          <w:sz w:val="28"/>
          <w:szCs w:val="28"/>
        </w:rPr>
      </w:pPr>
      <w:r w:rsidRPr="000E5F8C">
        <w:rPr>
          <w:color w:val="000000"/>
          <w:sz w:val="28"/>
          <w:szCs w:val="28"/>
        </w:rPr>
        <w:t>2.8. Предостережение о недопустимости нарушения обязательных требований и предложение</w:t>
      </w:r>
      <w:r w:rsidRPr="000E5F8C">
        <w:rPr>
          <w:color w:val="000000"/>
          <w:sz w:val="28"/>
          <w:szCs w:val="28"/>
          <w:shd w:val="clear" w:color="auto" w:fill="FFFFFF"/>
        </w:rPr>
        <w:t xml:space="preserve"> принять меры по обеспечению соблюдения обязательных требований</w:t>
      </w:r>
      <w:r w:rsidRPr="000E5F8C">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0E5F8C">
        <w:rPr>
          <w:color w:val="000000"/>
          <w:sz w:val="28"/>
          <w:szCs w:val="28"/>
          <w:shd w:val="clear" w:color="auto" w:fill="FFFFFF"/>
        </w:rPr>
        <w:t>или признаках нарушений обязательных требований </w:t>
      </w:r>
      <w:r w:rsidRPr="000E5F8C">
        <w:rPr>
          <w:color w:val="000000"/>
          <w:sz w:val="28"/>
          <w:szCs w:val="28"/>
        </w:rPr>
        <w:t xml:space="preserve">и (или) в случае отсутствия подтверждения данных о том, что нарушение обязательных требований </w:t>
      </w:r>
      <w:r w:rsidRPr="000E5F8C">
        <w:rPr>
          <w:color w:val="000000"/>
          <w:sz w:val="28"/>
          <w:szCs w:val="28"/>
        </w:rPr>
        <w:lastRenderedPageBreak/>
        <w:t xml:space="preserve">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w:t>
      </w:r>
      <w:r w:rsidR="0005111B">
        <w:rPr>
          <w:color w:val="000000"/>
          <w:sz w:val="28"/>
          <w:szCs w:val="28"/>
        </w:rPr>
        <w:t xml:space="preserve"> </w:t>
      </w:r>
      <w:r w:rsidR="0059549B">
        <w:rPr>
          <w:color w:val="000000"/>
          <w:sz w:val="28"/>
          <w:szCs w:val="28"/>
        </w:rPr>
        <w:t>сельского поселения Арик</w:t>
      </w:r>
      <w:r w:rsidR="0005111B">
        <w:rPr>
          <w:color w:val="000000"/>
          <w:sz w:val="28"/>
          <w:szCs w:val="28"/>
        </w:rPr>
        <w:t xml:space="preserve"> </w:t>
      </w:r>
      <w:r w:rsidRPr="000E5F8C">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5238CB" w:rsidRPr="000E5F8C" w:rsidRDefault="005238CB" w:rsidP="005238CB">
      <w:pPr>
        <w:spacing w:line="360" w:lineRule="auto"/>
        <w:ind w:firstLine="709"/>
        <w:jc w:val="both"/>
        <w:rPr>
          <w:color w:val="000000"/>
          <w:sz w:val="28"/>
          <w:szCs w:val="28"/>
        </w:rPr>
      </w:pPr>
      <w:r w:rsidRPr="000E5F8C">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0E5F8C">
        <w:rPr>
          <w:color w:val="000000"/>
          <w:sz w:val="28"/>
          <w:szCs w:val="28"/>
          <w:shd w:val="clear" w:color="auto" w:fill="FFFFFF"/>
        </w:rPr>
        <w:t>приказом Министерства экономического развития Российской Федерации от 31.03.2021 № 151</w:t>
      </w:r>
      <w:r w:rsidRPr="000E5F8C">
        <w:rPr>
          <w:color w:val="000000"/>
          <w:sz w:val="28"/>
          <w:szCs w:val="28"/>
        </w:rPr>
        <w:br/>
      </w:r>
      <w:r w:rsidRPr="000E5F8C">
        <w:rPr>
          <w:color w:val="000000"/>
          <w:sz w:val="28"/>
          <w:szCs w:val="28"/>
          <w:shd w:val="clear" w:color="auto" w:fill="FFFFFF"/>
        </w:rPr>
        <w:t>«О типовых формах документов, используемых контрольным (надзорным) органом»</w:t>
      </w:r>
      <w:r w:rsidRPr="000E5F8C">
        <w:rPr>
          <w:color w:val="000000"/>
          <w:sz w:val="28"/>
          <w:szCs w:val="28"/>
        </w:rPr>
        <w:t xml:space="preserve">. </w:t>
      </w:r>
    </w:p>
    <w:p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 xml:space="preserve">Личный прием граждан проводится главой </w:t>
      </w:r>
      <w:r w:rsidR="0059549B">
        <w:rPr>
          <w:rFonts w:ascii="Times New Roman" w:hAnsi="Times New Roman" w:cs="Times New Roman"/>
          <w:color w:val="000000"/>
          <w:sz w:val="28"/>
          <w:szCs w:val="28"/>
        </w:rPr>
        <w:t>сельского поселения Арик</w:t>
      </w:r>
      <w:r w:rsidR="0005111B">
        <w:rPr>
          <w:rFonts w:ascii="Times New Roman" w:hAnsi="Times New Roman" w:cs="Times New Roman"/>
          <w:color w:val="000000"/>
          <w:sz w:val="28"/>
          <w:szCs w:val="28"/>
        </w:rPr>
        <w:t xml:space="preserve"> </w:t>
      </w:r>
      <w:r w:rsidRPr="000E5F8C">
        <w:rPr>
          <w:rFonts w:ascii="Times New Roman" w:hAnsi="Times New Roman" w:cs="Times New Roman"/>
          <w:i/>
          <w:iCs/>
          <w:color w:val="000000"/>
          <w:sz w:val="24"/>
          <w:szCs w:val="24"/>
        </w:rPr>
        <w:t xml:space="preserve"> </w:t>
      </w:r>
      <w:r w:rsidRPr="000E5F8C">
        <w:rPr>
          <w:rFonts w:ascii="Times New Roman" w:hAnsi="Times New Roman" w:cs="Times New Roman"/>
          <w:color w:val="000000"/>
          <w:sz w:val="28"/>
          <w:szCs w:val="28"/>
        </w:rPr>
        <w:t xml:space="preserve">и (или) должностным лицом, уполномоченным осуществлять контроль. Информация о месте приема, а также об установленных для приема днях и часах </w:t>
      </w:r>
      <w:r w:rsidRPr="000E5F8C">
        <w:rPr>
          <w:rFonts w:ascii="Times New Roman" w:hAnsi="Times New Roman" w:cs="Times New Roman"/>
          <w:color w:val="000000"/>
          <w:sz w:val="28"/>
          <w:szCs w:val="28"/>
        </w:rPr>
        <w:lastRenderedPageBreak/>
        <w:t>размещается на официальном сайте администрации в специальном разделе, посвященном контрольной деятельности.</w:t>
      </w:r>
    </w:p>
    <w:p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1) организация и осуществление муниципального контроля</w:t>
      </w:r>
      <w:r w:rsidRPr="000E5F8C">
        <w:rPr>
          <w:sz w:val="28"/>
          <w:szCs w:val="28"/>
        </w:rPr>
        <w:t xml:space="preserve"> </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w:t>
      </w:r>
    </w:p>
    <w:p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контроль;</w:t>
      </w:r>
    </w:p>
    <w:p w:rsidR="005238CB" w:rsidRPr="000E5F8C" w:rsidRDefault="005238CB" w:rsidP="005238CB">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5238CB" w:rsidRPr="000E5F8C" w:rsidRDefault="005238CB" w:rsidP="005238CB">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контроль, в следующих случаях:</w:t>
      </w:r>
    </w:p>
    <w:p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w:t>
      </w:r>
      <w:r w:rsidRPr="000E5F8C">
        <w:rPr>
          <w:rFonts w:ascii="Times New Roman" w:hAnsi="Times New Roman" w:cs="Times New Roman"/>
          <w:color w:val="000000"/>
          <w:sz w:val="28"/>
          <w:szCs w:val="28"/>
        </w:rPr>
        <w:lastRenderedPageBreak/>
        <w:t>участников контрольного мероприятия, а также результаты проведенных в рамках контрольного мероприятия экспертизы, испытаний.</w:t>
      </w:r>
    </w:p>
    <w:p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Должностными лицами, уполномоченными осуществлять контроль, ведется журнал учета консультирований.</w:t>
      </w:r>
    </w:p>
    <w:p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r w:rsidR="0059549B">
        <w:rPr>
          <w:rFonts w:ascii="Times New Roman" w:hAnsi="Times New Roman" w:cs="Times New Roman"/>
          <w:color w:val="000000"/>
          <w:sz w:val="28"/>
          <w:szCs w:val="28"/>
        </w:rPr>
        <w:t>сельского поселения Арик</w:t>
      </w:r>
      <w:r w:rsidRPr="000E5F8C">
        <w:rPr>
          <w:rFonts w:ascii="Times New Roman" w:hAnsi="Times New Roman" w:cs="Times New Roman"/>
          <w:i/>
          <w:iCs/>
          <w:color w:val="000000"/>
          <w:sz w:val="24"/>
          <w:szCs w:val="24"/>
        </w:rPr>
        <w:t xml:space="preserve"> </w:t>
      </w:r>
      <w:r w:rsidRPr="000E5F8C">
        <w:rPr>
          <w:rFonts w:ascii="Times New Roman" w:hAnsi="Times New Roman" w:cs="Times New Roman"/>
          <w:color w:val="000000"/>
          <w:sz w:val="28"/>
          <w:szCs w:val="28"/>
        </w:rPr>
        <w:t>или должностным лицом, уполномоченным осуществлять контроль.</w:t>
      </w:r>
    </w:p>
    <w:p w:rsidR="005238CB" w:rsidRPr="000E5F8C" w:rsidRDefault="005238CB" w:rsidP="005238CB">
      <w:pPr>
        <w:pStyle w:val="ConsPlusNormal"/>
        <w:spacing w:line="360" w:lineRule="auto"/>
        <w:ind w:firstLine="709"/>
        <w:jc w:val="both"/>
        <w:rPr>
          <w:rFonts w:ascii="Times New Roman" w:hAnsi="Times New Roman" w:cs="Times New Roman"/>
          <w:sz w:val="28"/>
          <w:szCs w:val="28"/>
        </w:rPr>
      </w:pPr>
      <w:r w:rsidRPr="000E5F8C">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5238CB" w:rsidRPr="000E5F8C" w:rsidRDefault="005238CB" w:rsidP="005238CB">
      <w:pPr>
        <w:pStyle w:val="ConsPlusNormal"/>
        <w:spacing w:line="360" w:lineRule="auto"/>
        <w:ind w:firstLine="709"/>
        <w:jc w:val="both"/>
        <w:rPr>
          <w:rFonts w:ascii="Times New Roman" w:hAnsi="Times New Roman" w:cs="Times New Roman"/>
          <w:sz w:val="28"/>
          <w:szCs w:val="28"/>
        </w:rPr>
      </w:pPr>
      <w:r w:rsidRPr="000E5F8C">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5238CB" w:rsidRPr="000E5F8C" w:rsidRDefault="005238CB" w:rsidP="005238CB">
      <w:pPr>
        <w:pStyle w:val="ConsPlusNormal"/>
        <w:spacing w:line="360" w:lineRule="auto"/>
        <w:ind w:firstLine="709"/>
        <w:jc w:val="both"/>
        <w:rPr>
          <w:rFonts w:ascii="Times New Roman" w:hAnsi="Times New Roman" w:cs="Times New Roman"/>
          <w:sz w:val="28"/>
          <w:szCs w:val="28"/>
        </w:rPr>
      </w:pPr>
      <w:r w:rsidRPr="000E5F8C">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5238CB" w:rsidRPr="000E5F8C" w:rsidRDefault="005238CB" w:rsidP="005238CB">
      <w:pPr>
        <w:pStyle w:val="ConsPlusNormal"/>
        <w:spacing w:line="360" w:lineRule="auto"/>
        <w:ind w:firstLine="709"/>
        <w:jc w:val="both"/>
        <w:rPr>
          <w:rFonts w:ascii="Times New Roman" w:hAnsi="Times New Roman" w:cs="Times New Roman"/>
          <w:color w:val="000000"/>
          <w:sz w:val="28"/>
          <w:szCs w:val="28"/>
        </w:rPr>
      </w:pPr>
    </w:p>
    <w:p w:rsidR="005238CB" w:rsidRPr="000E5F8C" w:rsidRDefault="005238CB" w:rsidP="005238CB">
      <w:pPr>
        <w:pStyle w:val="ConsPlusNormal"/>
        <w:spacing w:line="360" w:lineRule="auto"/>
        <w:ind w:firstLine="0"/>
        <w:jc w:val="center"/>
        <w:rPr>
          <w:rFonts w:ascii="Times New Roman" w:hAnsi="Times New Roman" w:cs="Times New Roman"/>
          <w:b/>
          <w:bCs/>
          <w:color w:val="000000"/>
          <w:sz w:val="28"/>
          <w:szCs w:val="28"/>
        </w:rPr>
      </w:pPr>
      <w:r w:rsidRPr="000E5F8C">
        <w:rPr>
          <w:rFonts w:ascii="Times New Roman" w:hAnsi="Times New Roman" w:cs="Times New Roman"/>
          <w:b/>
          <w:bCs/>
          <w:color w:val="000000"/>
          <w:sz w:val="28"/>
          <w:szCs w:val="28"/>
        </w:rPr>
        <w:t>3. Осуществление контрольных мероприятий и контрольных действий</w:t>
      </w:r>
    </w:p>
    <w:p w:rsidR="005238CB" w:rsidRPr="000E5F8C" w:rsidRDefault="005238CB" w:rsidP="005238CB">
      <w:pPr>
        <w:pStyle w:val="ConsPlusNormal"/>
        <w:spacing w:line="360" w:lineRule="auto"/>
        <w:ind w:firstLine="0"/>
        <w:jc w:val="center"/>
        <w:rPr>
          <w:rFonts w:ascii="Times New Roman" w:hAnsi="Times New Roman" w:cs="Times New Roman"/>
          <w:b/>
          <w:bCs/>
          <w:color w:val="000000"/>
          <w:sz w:val="28"/>
          <w:szCs w:val="28"/>
        </w:rPr>
      </w:pPr>
    </w:p>
    <w:p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3.1. При осуществлении муниципального контроля</w:t>
      </w:r>
      <w:r w:rsidRPr="000E5F8C">
        <w:rPr>
          <w:sz w:val="28"/>
          <w:szCs w:val="28"/>
        </w:rPr>
        <w:t xml:space="preserve"> </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 xml:space="preserve"> администрацией могут проводиться следующие виды контрольных мероприятий и контрольных действий в рамках указанных мероприятий:</w:t>
      </w:r>
    </w:p>
    <w:p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lastRenderedPageBreak/>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5238CB" w:rsidRPr="000E5F8C" w:rsidRDefault="005238CB" w:rsidP="005238CB">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5238CB" w:rsidRPr="000E5F8C" w:rsidRDefault="005238CB" w:rsidP="005238CB">
      <w:pPr>
        <w:spacing w:line="360" w:lineRule="auto"/>
        <w:ind w:firstLine="709"/>
        <w:jc w:val="both"/>
        <w:rPr>
          <w:color w:val="000000"/>
          <w:sz w:val="28"/>
          <w:szCs w:val="28"/>
        </w:rPr>
      </w:pPr>
      <w:r w:rsidRPr="000E5F8C">
        <w:rPr>
          <w:color w:val="000000"/>
          <w:sz w:val="28"/>
          <w:szCs w:val="28"/>
        </w:rPr>
        <w:t>5) наблюдение за соблюдением обязательных требований (посредством сбора и анализа данных об объектах муниципального контроля</w:t>
      </w:r>
      <w:r w:rsidRPr="000E5F8C">
        <w:rPr>
          <w:sz w:val="28"/>
          <w:szCs w:val="28"/>
        </w:rPr>
        <w:t xml:space="preserve"> в области охраны и использования особо охраняемых природных территорий</w:t>
      </w:r>
      <w:r w:rsidRPr="000E5F8C">
        <w:rPr>
          <w:color w:val="000000"/>
          <w:sz w:val="28"/>
          <w:szCs w:val="28"/>
        </w:rPr>
        <w:t xml:space="preserve">, в том числе данных, которые поступают в ходе межведомственного информационного взаимодействия, </w:t>
      </w:r>
      <w:r w:rsidRPr="000E5F8C">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0E5F8C">
        <w:rPr>
          <w:color w:val="000000"/>
          <w:sz w:val="28"/>
          <w:szCs w:val="28"/>
        </w:rPr>
        <w:t>);</w:t>
      </w:r>
    </w:p>
    <w:p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5238CB" w:rsidRPr="000E5F8C" w:rsidRDefault="005238CB" w:rsidP="005238CB">
      <w:pPr>
        <w:pStyle w:val="ConsPlusNormal"/>
        <w:spacing w:line="360" w:lineRule="auto"/>
        <w:ind w:firstLine="709"/>
        <w:jc w:val="both"/>
        <w:rPr>
          <w:rFonts w:ascii="Times New Roman" w:hAnsi="Times New Roman" w:cs="Times New Roman"/>
          <w:sz w:val="28"/>
          <w:szCs w:val="28"/>
        </w:rPr>
      </w:pPr>
      <w:r w:rsidRPr="000E5F8C">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5238CB" w:rsidRPr="000E5F8C" w:rsidRDefault="005238CB" w:rsidP="005238CB">
      <w:pPr>
        <w:spacing w:line="360" w:lineRule="auto"/>
        <w:ind w:firstLine="709"/>
        <w:jc w:val="both"/>
        <w:rPr>
          <w:sz w:val="28"/>
          <w:szCs w:val="28"/>
        </w:rPr>
      </w:pPr>
      <w:r w:rsidRPr="000E5F8C">
        <w:rPr>
          <w:color w:val="000000"/>
          <w:sz w:val="28"/>
          <w:szCs w:val="28"/>
        </w:rPr>
        <w:lastRenderedPageBreak/>
        <w:t xml:space="preserve">3.3. Контрольные мероприятия, указанные </w:t>
      </w:r>
      <w:r w:rsidRPr="001B5653">
        <w:rPr>
          <w:color w:val="000000"/>
          <w:sz w:val="28"/>
          <w:szCs w:val="28"/>
        </w:rPr>
        <w:t>в подпунктах 1 – 4 пункта 3.1</w:t>
      </w:r>
      <w:r w:rsidRPr="00463EDF">
        <w:rPr>
          <w:color w:val="000000"/>
          <w:sz w:val="28"/>
          <w:szCs w:val="28"/>
        </w:rPr>
        <w:t xml:space="preserve"> </w:t>
      </w:r>
      <w:r w:rsidRPr="000E5F8C">
        <w:rPr>
          <w:color w:val="000000"/>
          <w:sz w:val="28"/>
          <w:szCs w:val="28"/>
        </w:rPr>
        <w:t>настоящего Положения, проводятся в форме внеплановых мероприятий.</w:t>
      </w:r>
    </w:p>
    <w:p w:rsidR="005238CB" w:rsidRPr="000E5F8C" w:rsidRDefault="005238CB" w:rsidP="005238CB">
      <w:pPr>
        <w:spacing w:line="360" w:lineRule="auto"/>
        <w:ind w:firstLine="709"/>
        <w:jc w:val="both"/>
        <w:rPr>
          <w:color w:val="000000"/>
          <w:sz w:val="28"/>
          <w:szCs w:val="28"/>
        </w:rPr>
      </w:pPr>
      <w:r w:rsidRPr="000E5F8C">
        <w:rPr>
          <w:color w:val="000000"/>
          <w:sz w:val="28"/>
          <w:szCs w:val="28"/>
          <w:shd w:val="clear" w:color="auto" w:fill="FFFFFF"/>
        </w:rPr>
        <w:t>Внеплановые контрольные мероприятия могут проводиться только после согласования с органами прокуратуры.</w:t>
      </w:r>
    </w:p>
    <w:p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 xml:space="preserve">3.4. </w:t>
      </w:r>
      <w:r w:rsidRPr="001B5653">
        <w:rPr>
          <w:rFonts w:ascii="Times New Roman" w:hAnsi="Times New Roman" w:cs="Times New Roman"/>
          <w:color w:val="000000"/>
          <w:sz w:val="28"/>
          <w:szCs w:val="28"/>
        </w:rPr>
        <w:t>Основанием для проведения контрольных мероприятий, проводимых с взаимодействием с контролируемыми лицами</w:t>
      </w:r>
      <w:r w:rsidRPr="000E5F8C">
        <w:rPr>
          <w:rFonts w:ascii="Times New Roman" w:hAnsi="Times New Roman" w:cs="Times New Roman"/>
          <w:color w:val="000000"/>
          <w:sz w:val="28"/>
          <w:szCs w:val="28"/>
        </w:rPr>
        <w:t>, является:</w:t>
      </w:r>
    </w:p>
    <w:p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5238CB" w:rsidRPr="000E5F8C" w:rsidRDefault="001B5653" w:rsidP="001B5653">
      <w:pPr>
        <w:pStyle w:val="ConsPlusNormal"/>
        <w:spacing w:line="360" w:lineRule="auto"/>
        <w:ind w:firstLine="708"/>
        <w:jc w:val="both"/>
        <w:rPr>
          <w:rFonts w:ascii="Times New Roman" w:hAnsi="Times New Roman" w:cs="Times New Roman"/>
        </w:rPr>
      </w:pPr>
      <w:r w:rsidRPr="001B5653">
        <w:rPr>
          <w:rFonts w:ascii="Times New Roman" w:hAnsi="Times New Roman" w:cs="Times New Roman"/>
          <w:color w:val="000000"/>
          <w:sz w:val="28"/>
          <w:szCs w:val="28"/>
        </w:rPr>
        <w:t>2</w:t>
      </w:r>
      <w:r w:rsidR="005238CB" w:rsidRPr="000E5F8C">
        <w:rPr>
          <w:rFonts w:ascii="Times New Roman" w:hAnsi="Times New Roman" w:cs="Times New Roman"/>
          <w:color w:val="000000"/>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5238CB" w:rsidRPr="000E5F8C" w:rsidRDefault="001B5653" w:rsidP="005238CB">
      <w:pPr>
        <w:pStyle w:val="ConsPlusNormal"/>
        <w:spacing w:line="360" w:lineRule="auto"/>
        <w:ind w:firstLine="709"/>
        <w:jc w:val="both"/>
        <w:rPr>
          <w:rFonts w:ascii="Times New Roman" w:hAnsi="Times New Roman" w:cs="Times New Roman"/>
        </w:rPr>
      </w:pPr>
      <w:r w:rsidRPr="001B5653">
        <w:rPr>
          <w:rFonts w:ascii="Times New Roman" w:hAnsi="Times New Roman" w:cs="Times New Roman"/>
          <w:color w:val="000000"/>
          <w:sz w:val="28"/>
          <w:szCs w:val="28"/>
        </w:rPr>
        <w:t>3</w:t>
      </w:r>
      <w:r w:rsidR="005238CB" w:rsidRPr="000E5F8C">
        <w:rPr>
          <w:rFonts w:ascii="Times New Roman" w:hAnsi="Times New Roman" w:cs="Times New Roman"/>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238CB" w:rsidRPr="000E5F8C" w:rsidRDefault="001B5653" w:rsidP="005238CB">
      <w:pPr>
        <w:pStyle w:val="ConsPlusNormal"/>
        <w:spacing w:line="360" w:lineRule="auto"/>
        <w:ind w:firstLine="709"/>
        <w:jc w:val="both"/>
        <w:rPr>
          <w:rFonts w:ascii="Times New Roman" w:hAnsi="Times New Roman" w:cs="Times New Roman"/>
          <w:color w:val="000000"/>
          <w:sz w:val="28"/>
          <w:szCs w:val="28"/>
        </w:rPr>
      </w:pPr>
      <w:r w:rsidRPr="001B5653">
        <w:rPr>
          <w:rFonts w:ascii="Times New Roman" w:hAnsi="Times New Roman" w:cs="Times New Roman"/>
          <w:color w:val="000000"/>
          <w:sz w:val="28"/>
          <w:szCs w:val="28"/>
        </w:rPr>
        <w:t>4</w:t>
      </w:r>
      <w:r w:rsidR="005238CB" w:rsidRPr="000E5F8C">
        <w:rPr>
          <w:rFonts w:ascii="Times New Roman" w:hAnsi="Times New Roman" w:cs="Times New Roman"/>
          <w:color w:val="000000"/>
          <w:sz w:val="28"/>
          <w:szCs w:val="28"/>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5238CB" w:rsidRPr="000E5F8C" w:rsidRDefault="001B5653" w:rsidP="005238CB">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3.5</w:t>
      </w:r>
      <w:r w:rsidR="005238CB" w:rsidRPr="000E5F8C">
        <w:rPr>
          <w:rFonts w:ascii="Times New Roman" w:hAnsi="Times New Roman" w:cs="Times New Roman"/>
          <w:color w:val="000000"/>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5238CB" w:rsidRPr="000E5F8C" w:rsidRDefault="001B5653" w:rsidP="005238CB">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3.6</w:t>
      </w:r>
      <w:r w:rsidR="005238CB" w:rsidRPr="000E5F8C">
        <w:rPr>
          <w:rFonts w:ascii="Times New Roman" w:hAnsi="Times New Roman" w:cs="Times New Roman"/>
          <w:color w:val="000000"/>
          <w:sz w:val="28"/>
          <w:szCs w:val="28"/>
        </w:rPr>
        <w:t xml:space="preserve">. В случае принятия распоряжения администрации о проведении контрольного мероприятия на основании сведений о причинении вреда (ущерба) </w:t>
      </w:r>
      <w:r w:rsidR="005238CB" w:rsidRPr="000E5F8C">
        <w:rPr>
          <w:rFonts w:ascii="Times New Roman" w:hAnsi="Times New Roman" w:cs="Times New Roman"/>
          <w:color w:val="000000"/>
          <w:sz w:val="28"/>
          <w:szCs w:val="28"/>
        </w:rPr>
        <w:lastRenderedPageBreak/>
        <w:t>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контроль</w:t>
      </w:r>
      <w:r w:rsidR="005238CB" w:rsidRPr="000E5F8C">
        <w:rPr>
          <w:sz w:val="28"/>
          <w:szCs w:val="28"/>
        </w:rPr>
        <w:t xml:space="preserve"> </w:t>
      </w:r>
      <w:r w:rsidR="005238CB" w:rsidRPr="000E5F8C">
        <w:rPr>
          <w:rFonts w:ascii="Times New Roman" w:hAnsi="Times New Roman" w:cs="Times New Roman"/>
          <w:sz w:val="28"/>
          <w:szCs w:val="28"/>
        </w:rPr>
        <w:t>в области охраны и использования особо охраняемых природных территорий</w:t>
      </w:r>
      <w:r w:rsidR="005238CB" w:rsidRPr="000E5F8C">
        <w:rPr>
          <w:rFonts w:ascii="Times New Roman" w:hAnsi="Times New Roman" w:cs="Times New Roman"/>
          <w:color w:val="000000"/>
          <w:sz w:val="28"/>
          <w:szCs w:val="28"/>
        </w:rPr>
        <w:t>, о проведении контрольного мероприятия.</w:t>
      </w:r>
    </w:p>
    <w:p w:rsidR="005238CB" w:rsidRPr="000E5F8C" w:rsidRDefault="001B5653" w:rsidP="005238CB">
      <w:pPr>
        <w:pStyle w:val="ConsPlusNormal"/>
        <w:spacing w:line="360" w:lineRule="auto"/>
        <w:ind w:firstLine="709"/>
        <w:jc w:val="both"/>
        <w:rPr>
          <w:rFonts w:ascii="Times New Roman" w:hAnsi="Times New Roman" w:cs="Times New Roman"/>
          <w:i/>
          <w:iCs/>
          <w:color w:val="000000"/>
          <w:sz w:val="24"/>
          <w:szCs w:val="24"/>
        </w:rPr>
      </w:pPr>
      <w:r>
        <w:rPr>
          <w:rFonts w:ascii="Times New Roman" w:hAnsi="Times New Roman" w:cs="Times New Roman"/>
          <w:color w:val="000000"/>
          <w:sz w:val="28"/>
          <w:szCs w:val="28"/>
        </w:rPr>
        <w:t>3.7</w:t>
      </w:r>
      <w:r w:rsidR="005238CB" w:rsidRPr="000E5F8C">
        <w:rPr>
          <w:rFonts w:ascii="Times New Roman" w:hAnsi="Times New Roman" w:cs="Times New Roman"/>
          <w:color w:val="000000"/>
          <w:sz w:val="28"/>
          <w:szCs w:val="28"/>
        </w:rPr>
        <w:t xml:space="preserve">.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w:t>
      </w:r>
      <w:r w:rsidR="0059549B">
        <w:rPr>
          <w:rFonts w:ascii="Times New Roman" w:hAnsi="Times New Roman" w:cs="Times New Roman"/>
          <w:color w:val="000000"/>
          <w:sz w:val="28"/>
          <w:szCs w:val="28"/>
        </w:rPr>
        <w:t>сельского поселения Арик</w:t>
      </w:r>
      <w:r w:rsidR="0005111B">
        <w:rPr>
          <w:rFonts w:ascii="Times New Roman" w:hAnsi="Times New Roman" w:cs="Times New Roman"/>
          <w:color w:val="000000"/>
          <w:sz w:val="28"/>
          <w:szCs w:val="28"/>
        </w:rPr>
        <w:t>,</w:t>
      </w:r>
      <w:r w:rsidR="005238CB" w:rsidRPr="000E5F8C">
        <w:rPr>
          <w:rFonts w:ascii="Times New Roman" w:hAnsi="Times New Roman" w:cs="Times New Roman"/>
          <w:i/>
          <w:iCs/>
          <w:color w:val="000000"/>
          <w:sz w:val="28"/>
          <w:szCs w:val="28"/>
        </w:rPr>
        <w:t xml:space="preserve"> </w:t>
      </w:r>
      <w:r w:rsidR="005238CB" w:rsidRPr="000E5F8C">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005238CB" w:rsidRPr="000E5F8C">
        <w:rPr>
          <w:rFonts w:ascii="Times New Roman" w:hAnsi="Times New Roman" w:cs="Times New Roman"/>
          <w:color w:val="000000"/>
          <w:sz w:val="28"/>
          <w:szCs w:val="28"/>
        </w:rPr>
        <w:t xml:space="preserve"> Федеральным </w:t>
      </w:r>
      <w:hyperlink r:id="rId11" w:history="1">
        <w:r w:rsidR="005238CB" w:rsidRPr="0005111B">
          <w:rPr>
            <w:rStyle w:val="a5"/>
            <w:rFonts w:ascii="Times New Roman" w:hAnsi="Times New Roman" w:cs="Times New Roman"/>
            <w:color w:val="000000"/>
            <w:sz w:val="28"/>
            <w:szCs w:val="28"/>
            <w:u w:val="none"/>
          </w:rPr>
          <w:t>законом</w:t>
        </w:r>
      </w:hyperlink>
      <w:r w:rsidR="005238CB" w:rsidRPr="000E5F8C">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5238CB" w:rsidRPr="000E5F8C" w:rsidRDefault="001B5653" w:rsidP="005238CB">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3.8</w:t>
      </w:r>
      <w:r w:rsidR="005238CB" w:rsidRPr="000E5F8C">
        <w:rPr>
          <w:rFonts w:ascii="Times New Roman" w:hAnsi="Times New Roman" w:cs="Times New Roman"/>
          <w:color w:val="000000"/>
          <w:sz w:val="28"/>
          <w:szCs w:val="28"/>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2" w:history="1">
        <w:r w:rsidR="005238CB" w:rsidRPr="0005111B">
          <w:rPr>
            <w:rStyle w:val="a5"/>
            <w:rFonts w:ascii="Times New Roman" w:hAnsi="Times New Roman" w:cs="Times New Roman"/>
            <w:color w:val="000000"/>
            <w:sz w:val="28"/>
            <w:szCs w:val="28"/>
            <w:u w:val="none"/>
          </w:rPr>
          <w:t>законом</w:t>
        </w:r>
      </w:hyperlink>
      <w:r w:rsidR="005238CB" w:rsidRPr="000E5F8C">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5238CB" w:rsidRPr="000E5F8C" w:rsidRDefault="001B5653" w:rsidP="005238CB">
      <w:pPr>
        <w:spacing w:line="360" w:lineRule="auto"/>
        <w:ind w:firstLine="709"/>
        <w:jc w:val="both"/>
        <w:rPr>
          <w:color w:val="000000"/>
          <w:sz w:val="28"/>
          <w:szCs w:val="28"/>
        </w:rPr>
      </w:pPr>
      <w:r>
        <w:rPr>
          <w:color w:val="000000"/>
          <w:sz w:val="28"/>
          <w:szCs w:val="28"/>
        </w:rPr>
        <w:t>3.9</w:t>
      </w:r>
      <w:r w:rsidR="005238CB" w:rsidRPr="000E5F8C">
        <w:rPr>
          <w:color w:val="000000"/>
          <w:sz w:val="28"/>
          <w:szCs w:val="28"/>
        </w:rPr>
        <w:t>. Администрация при организации и осуществлении муниципального контроля</w:t>
      </w:r>
      <w:r w:rsidR="005238CB" w:rsidRPr="000E5F8C">
        <w:rPr>
          <w:sz w:val="28"/>
          <w:szCs w:val="28"/>
        </w:rPr>
        <w:t xml:space="preserve"> в области охраны и использования особо охраняемых природных территорий</w:t>
      </w:r>
      <w:r w:rsidR="005238CB" w:rsidRPr="000E5F8C">
        <w:rPr>
          <w:color w:val="000000"/>
          <w:sz w:val="28"/>
          <w:szCs w:val="28"/>
        </w:rPr>
        <w:t xml:space="preserve">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5238CB" w:rsidRPr="000E5F8C">
        <w:rPr>
          <w:color w:val="000000"/>
          <w:sz w:val="28"/>
          <w:szCs w:val="28"/>
          <w:shd w:val="clear" w:color="auto" w:fill="FFFFFF"/>
        </w:rPr>
        <w:t>распоряжением Правительства Российской Федерации от 19.04.2016 № 724-р перечнем</w:t>
      </w:r>
      <w:r w:rsidR="005238CB" w:rsidRPr="000E5F8C">
        <w:rPr>
          <w:color w:val="000000"/>
          <w:sz w:val="28"/>
          <w:szCs w:val="28"/>
        </w:rPr>
        <w:br/>
      </w:r>
      <w:r w:rsidR="005238CB" w:rsidRPr="000E5F8C">
        <w:rPr>
          <w:color w:val="000000"/>
          <w:sz w:val="28"/>
          <w:szCs w:val="28"/>
          <w:shd w:val="clear" w:color="auto" w:fill="FFFFFF"/>
        </w:rPr>
        <w:t xml:space="preserve">документов и (или) информации, запрашиваемых и получаемых в рамках </w:t>
      </w:r>
      <w:r w:rsidR="005238CB" w:rsidRPr="000E5F8C">
        <w:rPr>
          <w:color w:val="000000"/>
          <w:sz w:val="28"/>
          <w:szCs w:val="28"/>
          <w:shd w:val="clear" w:color="auto" w:fill="FFFFFF"/>
        </w:rPr>
        <w:lastRenderedPageBreak/>
        <w:t>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5238CB" w:rsidRPr="000E5F8C">
        <w:rPr>
          <w:color w:val="000000"/>
          <w:sz w:val="28"/>
          <w:szCs w:val="28"/>
        </w:rPr>
        <w:t xml:space="preserve"> </w:t>
      </w:r>
      <w:hyperlink r:id="rId13" w:history="1">
        <w:r w:rsidR="005238CB" w:rsidRPr="000E5F8C">
          <w:rPr>
            <w:rStyle w:val="a5"/>
            <w:color w:val="000000"/>
            <w:sz w:val="28"/>
            <w:szCs w:val="28"/>
          </w:rPr>
          <w:t>Правилами</w:t>
        </w:r>
      </w:hyperlink>
      <w:r w:rsidR="005238CB" w:rsidRPr="000E5F8C">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5238CB" w:rsidRPr="000E5F8C" w:rsidRDefault="005238CB" w:rsidP="005238CB">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3.1</w:t>
      </w:r>
      <w:r w:rsidR="001B5653" w:rsidRPr="004401F1">
        <w:rPr>
          <w:rFonts w:ascii="Times New Roman" w:hAnsi="Times New Roman" w:cs="Times New Roman"/>
          <w:color w:val="000000"/>
          <w:sz w:val="28"/>
          <w:szCs w:val="28"/>
        </w:rPr>
        <w:t>0</w:t>
      </w:r>
      <w:r w:rsidRPr="000E5F8C">
        <w:rPr>
          <w:rFonts w:ascii="Times New Roman" w:hAnsi="Times New Roman" w:cs="Times New Roman"/>
          <w:color w:val="000000"/>
          <w:sz w:val="28"/>
          <w:szCs w:val="28"/>
        </w:rPr>
        <w:t xml:space="preserve">. </w:t>
      </w:r>
      <w:r w:rsidRPr="000E5F8C">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5238CB" w:rsidRPr="000E5F8C" w:rsidRDefault="005238CB" w:rsidP="005238CB">
      <w:pPr>
        <w:spacing w:line="360" w:lineRule="auto"/>
        <w:ind w:firstLine="709"/>
        <w:jc w:val="both"/>
        <w:rPr>
          <w:color w:val="000000"/>
          <w:sz w:val="28"/>
          <w:szCs w:val="28"/>
          <w:shd w:val="clear" w:color="auto" w:fill="FFFFFF"/>
        </w:rPr>
      </w:pPr>
      <w:r w:rsidRPr="000E5F8C">
        <w:rPr>
          <w:color w:val="000000"/>
          <w:sz w:val="28"/>
          <w:szCs w:val="28"/>
        </w:rPr>
        <w:t xml:space="preserve">1) </w:t>
      </w:r>
      <w:r w:rsidRPr="000E5F8C">
        <w:rPr>
          <w:color w:val="000000"/>
          <w:sz w:val="28"/>
          <w:szCs w:val="28"/>
          <w:shd w:val="clear" w:color="auto" w:fill="FFFFFF"/>
        </w:rPr>
        <w:t xml:space="preserve">отсутствие контролируемого лица либо его представителя не препятствует оценке </w:t>
      </w:r>
      <w:r w:rsidRPr="000E5F8C">
        <w:rPr>
          <w:color w:val="000000"/>
          <w:sz w:val="28"/>
          <w:szCs w:val="28"/>
        </w:rPr>
        <w:t>должностным лицом, уполномоченным осуществлять муниципальный контроль</w:t>
      </w:r>
      <w:r w:rsidRPr="000E5F8C">
        <w:rPr>
          <w:sz w:val="28"/>
          <w:szCs w:val="28"/>
        </w:rPr>
        <w:t xml:space="preserve"> в области охраны и использования особо охраняемых природных территорий</w:t>
      </w:r>
      <w:r w:rsidRPr="000E5F8C">
        <w:rPr>
          <w:color w:val="000000"/>
          <w:sz w:val="28"/>
          <w:szCs w:val="28"/>
        </w:rPr>
        <w:t xml:space="preserve">, </w:t>
      </w:r>
      <w:r w:rsidRPr="000E5F8C">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5238CB" w:rsidRPr="000E5F8C" w:rsidRDefault="005238CB" w:rsidP="005238CB">
      <w:pPr>
        <w:spacing w:line="360" w:lineRule="auto"/>
        <w:ind w:firstLine="709"/>
        <w:jc w:val="both"/>
        <w:rPr>
          <w:color w:val="000000"/>
          <w:sz w:val="28"/>
          <w:szCs w:val="28"/>
        </w:rPr>
      </w:pPr>
      <w:r w:rsidRPr="000E5F8C">
        <w:rPr>
          <w:color w:val="000000"/>
          <w:sz w:val="28"/>
          <w:szCs w:val="28"/>
          <w:shd w:val="clear" w:color="auto" w:fill="FFFFFF"/>
        </w:rPr>
        <w:t xml:space="preserve">2) отсутствие признаков </w:t>
      </w:r>
      <w:r w:rsidRPr="000E5F8C">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5238CB" w:rsidRPr="000E5F8C" w:rsidRDefault="005238CB" w:rsidP="005238CB">
      <w:pPr>
        <w:spacing w:line="360" w:lineRule="auto"/>
        <w:ind w:firstLine="709"/>
        <w:jc w:val="both"/>
        <w:rPr>
          <w:color w:val="000000"/>
          <w:sz w:val="28"/>
          <w:szCs w:val="28"/>
        </w:rPr>
      </w:pPr>
      <w:r w:rsidRPr="000E5F8C">
        <w:rPr>
          <w:color w:val="000000"/>
          <w:sz w:val="28"/>
          <w:szCs w:val="28"/>
        </w:rPr>
        <w:lastRenderedPageBreak/>
        <w:t>3) имеются уважительные причины для отсутствия контролируемого лица (болезнь</w:t>
      </w:r>
      <w:r w:rsidRPr="000E5F8C">
        <w:rPr>
          <w:color w:val="000000"/>
          <w:sz w:val="28"/>
          <w:szCs w:val="28"/>
          <w:shd w:val="clear" w:color="auto" w:fill="FFFFFF"/>
        </w:rPr>
        <w:t xml:space="preserve"> контролируемого лица</w:t>
      </w:r>
      <w:r w:rsidRPr="000E5F8C">
        <w:rPr>
          <w:color w:val="000000"/>
          <w:sz w:val="28"/>
          <w:szCs w:val="28"/>
        </w:rPr>
        <w:t>, его командировка и т.п.) при проведении</w:t>
      </w:r>
      <w:r w:rsidRPr="000E5F8C">
        <w:rPr>
          <w:color w:val="000000"/>
          <w:sz w:val="28"/>
          <w:szCs w:val="28"/>
          <w:shd w:val="clear" w:color="auto" w:fill="FFFFFF"/>
        </w:rPr>
        <w:t xml:space="preserve"> контрольного мероприятия</w:t>
      </w:r>
      <w:r w:rsidRPr="000E5F8C">
        <w:rPr>
          <w:color w:val="000000"/>
          <w:sz w:val="28"/>
          <w:szCs w:val="28"/>
        </w:rPr>
        <w:t>.</w:t>
      </w:r>
    </w:p>
    <w:p w:rsidR="005238CB" w:rsidRPr="000E5F8C" w:rsidRDefault="001B5653" w:rsidP="005238CB">
      <w:pPr>
        <w:pStyle w:val="s1"/>
        <w:spacing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3.11</w:t>
      </w:r>
      <w:r w:rsidR="005238CB" w:rsidRPr="000E5F8C">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rsidR="005238CB" w:rsidRPr="000E5F8C" w:rsidRDefault="005238CB" w:rsidP="005238CB">
      <w:pPr>
        <w:pStyle w:val="s1"/>
        <w:spacing w:line="360" w:lineRule="auto"/>
        <w:ind w:firstLine="709"/>
        <w:rPr>
          <w:rFonts w:ascii="Times New Roman" w:hAnsi="Times New Roman" w:cs="Times New Roman"/>
          <w:color w:val="000000"/>
          <w:sz w:val="28"/>
          <w:szCs w:val="28"/>
        </w:rPr>
      </w:pPr>
      <w:r w:rsidRPr="000E5F8C">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5238CB" w:rsidRPr="000E5F8C" w:rsidRDefault="005238CB" w:rsidP="005238CB">
      <w:pPr>
        <w:pStyle w:val="s1"/>
        <w:spacing w:line="360" w:lineRule="auto"/>
        <w:ind w:firstLine="709"/>
        <w:rPr>
          <w:rFonts w:ascii="Times New Roman" w:hAnsi="Times New Roman" w:cs="Times New Roman"/>
          <w:color w:val="000000"/>
          <w:sz w:val="28"/>
          <w:szCs w:val="28"/>
        </w:rPr>
      </w:pPr>
      <w:r w:rsidRPr="000E5F8C">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5238CB" w:rsidRPr="000E5F8C" w:rsidRDefault="001B5653" w:rsidP="005238CB">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3.12</w:t>
      </w:r>
      <w:r w:rsidR="005238CB" w:rsidRPr="000E5F8C">
        <w:rPr>
          <w:rFonts w:ascii="Times New Roman" w:hAnsi="Times New Roman" w:cs="Times New Roman"/>
          <w:color w:val="000000"/>
          <w:sz w:val="28"/>
          <w:szCs w:val="28"/>
        </w:rPr>
        <w:t>.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5238CB" w:rsidRPr="000E5F8C" w:rsidRDefault="001B5653" w:rsidP="005238CB">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3.13</w:t>
      </w:r>
      <w:r w:rsidR="005238CB" w:rsidRPr="000E5F8C">
        <w:rPr>
          <w:rFonts w:ascii="Times New Roman" w:hAnsi="Times New Roman" w:cs="Times New Roman"/>
          <w:color w:val="000000"/>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005238CB" w:rsidRPr="000E5F8C">
        <w:rPr>
          <w:rFonts w:ascii="Times New Roman" w:hAnsi="Times New Roman" w:cs="Times New Roman"/>
          <w:color w:val="000000"/>
          <w:sz w:val="28"/>
          <w:szCs w:val="28"/>
        </w:rPr>
        <w:lastRenderedPageBreak/>
        <w:t xml:space="preserve">администрацией мер, предусмотренных </w:t>
      </w:r>
      <w:hyperlink r:id="rId14" w:history="1">
        <w:r w:rsidR="005238CB" w:rsidRPr="0005111B">
          <w:rPr>
            <w:rStyle w:val="a5"/>
            <w:rFonts w:ascii="Times New Roman" w:hAnsi="Times New Roman" w:cs="Times New Roman"/>
            <w:color w:val="000000"/>
            <w:sz w:val="28"/>
            <w:szCs w:val="28"/>
            <w:u w:val="none"/>
          </w:rPr>
          <w:t>частью 2 статьи 90</w:t>
        </w:r>
      </w:hyperlink>
      <w:r w:rsidR="005238CB" w:rsidRPr="000E5F8C">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5238CB" w:rsidRPr="000E5F8C" w:rsidRDefault="001B5653" w:rsidP="005238CB">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3.14</w:t>
      </w:r>
      <w:r w:rsidR="005238CB" w:rsidRPr="000E5F8C">
        <w:rPr>
          <w:rFonts w:ascii="Times New Roman" w:hAnsi="Times New Roman" w:cs="Times New Roman"/>
          <w:color w:val="000000"/>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5238CB" w:rsidRPr="000E5F8C" w:rsidRDefault="005238CB" w:rsidP="005238CB">
      <w:pPr>
        <w:spacing w:line="360" w:lineRule="auto"/>
        <w:ind w:firstLine="709"/>
        <w:jc w:val="both"/>
        <w:rPr>
          <w:color w:val="000000"/>
          <w:sz w:val="28"/>
          <w:szCs w:val="28"/>
        </w:rPr>
      </w:pPr>
      <w:r w:rsidRPr="000E5F8C">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0E5F8C">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0E5F8C">
        <w:rPr>
          <w:color w:val="000000"/>
          <w:sz w:val="28"/>
          <w:szCs w:val="28"/>
        </w:rPr>
        <w:t>.</w:t>
      </w:r>
    </w:p>
    <w:p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5238CB" w:rsidRPr="000E5F8C" w:rsidRDefault="001B5653" w:rsidP="005238CB">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3.15</w:t>
      </w:r>
      <w:r w:rsidR="005238CB" w:rsidRPr="000E5F8C">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rsidR="005238CB" w:rsidRPr="000E5F8C" w:rsidRDefault="005238CB" w:rsidP="005238CB">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3.1</w:t>
      </w:r>
      <w:r w:rsidR="001B5653" w:rsidRPr="004401F1">
        <w:rPr>
          <w:rFonts w:ascii="Times New Roman" w:hAnsi="Times New Roman" w:cs="Times New Roman"/>
          <w:color w:val="000000"/>
          <w:sz w:val="28"/>
          <w:szCs w:val="28"/>
        </w:rPr>
        <w:t>6</w:t>
      </w:r>
      <w:r w:rsidRPr="000E5F8C">
        <w:rPr>
          <w:rFonts w:ascii="Times New Roman" w:hAnsi="Times New Roman" w:cs="Times New Roman"/>
          <w:color w:val="000000"/>
          <w:sz w:val="28"/>
          <w:szCs w:val="28"/>
        </w:rPr>
        <w:t xml:space="preserve">.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0E5F8C">
        <w:rPr>
          <w:rFonts w:ascii="Times New Roman" w:hAnsi="Times New Roman" w:cs="Times New Roman"/>
          <w:color w:val="000000"/>
          <w:sz w:val="28"/>
          <w:szCs w:val="28"/>
          <w:shd w:val="clear" w:color="auto" w:fill="FFFFFF"/>
        </w:rPr>
        <w:t xml:space="preserve">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w:t>
      </w:r>
      <w:r w:rsidRPr="000E5F8C">
        <w:rPr>
          <w:rFonts w:ascii="Times New Roman" w:hAnsi="Times New Roman" w:cs="Times New Roman"/>
          <w:color w:val="000000"/>
          <w:sz w:val="28"/>
          <w:szCs w:val="28"/>
          <w:shd w:val="clear" w:color="auto" w:fill="FFFFFF"/>
        </w:rPr>
        <w:lastRenderedPageBreak/>
        <w:t>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0E5F8C">
        <w:rPr>
          <w:rFonts w:ascii="Times New Roman" w:hAnsi="Times New Roman" w:cs="Times New Roman"/>
          <w:color w:val="000000"/>
          <w:sz w:val="28"/>
          <w:szCs w:val="28"/>
        </w:rPr>
        <w:t>Единый портал</w:t>
      </w:r>
      <w:r w:rsidRPr="000E5F8C">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5238CB" w:rsidRPr="000E5F8C" w:rsidRDefault="005238CB" w:rsidP="005238CB">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0E5F8C">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0E5F8C">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5238CB" w:rsidRPr="000E5F8C" w:rsidRDefault="005238CB" w:rsidP="005238CB">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5238CB" w:rsidRPr="000E5F8C" w:rsidRDefault="001B5653" w:rsidP="005238CB">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3.17</w:t>
      </w:r>
      <w:r w:rsidR="005238CB" w:rsidRPr="000E5F8C">
        <w:rPr>
          <w:rFonts w:ascii="Times New Roman" w:hAnsi="Times New Roman" w:cs="Times New Roman"/>
          <w:color w:val="000000"/>
          <w:sz w:val="28"/>
          <w:szCs w:val="28"/>
        </w:rPr>
        <w:t xml:space="preserve">. </w:t>
      </w:r>
      <w:r w:rsidR="005238CB" w:rsidRPr="001B5653">
        <w:rPr>
          <w:rFonts w:ascii="Times New Roman" w:hAnsi="Times New Roman" w:cs="Times New Roman"/>
          <w:color w:val="000000"/>
          <w:sz w:val="28"/>
          <w:szCs w:val="28"/>
        </w:rPr>
        <w:t xml:space="preserve">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5238CB" w:rsidRPr="001B5653">
        <w:rPr>
          <w:rFonts w:ascii="Times New Roman" w:hAnsi="Times New Roman" w:cs="Times New Roman"/>
          <w:color w:val="000000"/>
          <w:sz w:val="28"/>
          <w:szCs w:val="28"/>
          <w:shd w:val="clear" w:color="auto" w:fill="FFFFFF"/>
        </w:rPr>
        <w:t xml:space="preserve">Федерального закона </w:t>
      </w:r>
      <w:r w:rsidR="005238CB" w:rsidRPr="001B5653">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p>
    <w:p w:rsidR="005238CB" w:rsidRPr="000E5F8C" w:rsidRDefault="005238CB" w:rsidP="005238CB">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lastRenderedPageBreak/>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5238CB" w:rsidRPr="000E5F8C" w:rsidRDefault="001B5653" w:rsidP="005238CB">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3.18</w:t>
      </w:r>
      <w:r w:rsidR="005238CB" w:rsidRPr="000E5F8C">
        <w:rPr>
          <w:rFonts w:ascii="Times New Roman" w:hAnsi="Times New Roman" w:cs="Times New Roman"/>
          <w:color w:val="000000"/>
          <w:sz w:val="28"/>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5238CB" w:rsidRPr="000E5F8C" w:rsidRDefault="005238CB" w:rsidP="005238CB">
      <w:pPr>
        <w:pStyle w:val="ConsPlusNormal"/>
        <w:spacing w:line="360" w:lineRule="auto"/>
        <w:ind w:firstLine="709"/>
        <w:jc w:val="both"/>
        <w:rPr>
          <w:rFonts w:ascii="Times New Roman" w:hAnsi="Times New Roman" w:cs="Times New Roman"/>
        </w:rPr>
      </w:pPr>
      <w:bookmarkStart w:id="1" w:name="Par318"/>
      <w:bookmarkEnd w:id="1"/>
      <w:r w:rsidRPr="000E5F8C">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муниципального контроля</w:t>
      </w:r>
      <w:r w:rsidRPr="000E5F8C">
        <w:rPr>
          <w:sz w:val="28"/>
          <w:szCs w:val="28"/>
        </w:rPr>
        <w:t xml:space="preserve"> </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 представляет непосредственную угрозу причинения вреда (ущерба) охраняемым законом ценностям или что такой вред (ущерб) причинен;</w:t>
      </w:r>
    </w:p>
    <w:p w:rsidR="005238CB" w:rsidRPr="000E5F8C" w:rsidRDefault="005238CB" w:rsidP="005238CB">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w:t>
      </w:r>
      <w:r w:rsidRPr="000E5F8C">
        <w:rPr>
          <w:rFonts w:ascii="Times New Roman" w:hAnsi="Times New Roman" w:cs="Times New Roman"/>
          <w:color w:val="000000"/>
          <w:sz w:val="28"/>
          <w:szCs w:val="28"/>
        </w:rPr>
        <w:lastRenderedPageBreak/>
        <w:t>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238CB" w:rsidRPr="000E5F8C" w:rsidRDefault="005238CB" w:rsidP="005238CB">
      <w:pPr>
        <w:spacing w:line="360" w:lineRule="auto"/>
        <w:ind w:firstLine="709"/>
        <w:jc w:val="both"/>
        <w:rPr>
          <w:color w:val="000000"/>
          <w:sz w:val="28"/>
          <w:szCs w:val="28"/>
        </w:rPr>
      </w:pPr>
      <w:r w:rsidRPr="000E5F8C">
        <w:rPr>
          <w:color w:val="000000"/>
          <w:sz w:val="28"/>
          <w:szCs w:val="28"/>
        </w:rPr>
        <w:t xml:space="preserve">4) </w:t>
      </w:r>
      <w:r w:rsidRPr="000E5F8C">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0E5F8C">
        <w:rPr>
          <w:color w:val="000000"/>
          <w:sz w:val="28"/>
          <w:szCs w:val="28"/>
        </w:rPr>
        <w:t>;</w:t>
      </w:r>
    </w:p>
    <w:p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238CB" w:rsidRPr="000E5F8C" w:rsidRDefault="001B5653" w:rsidP="005238C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3.19</w:t>
      </w:r>
      <w:r w:rsidR="005238CB" w:rsidRPr="000E5F8C">
        <w:rPr>
          <w:rFonts w:ascii="Times New Roman" w:hAnsi="Times New Roman" w:cs="Times New Roman"/>
          <w:color w:val="000000"/>
          <w:sz w:val="28"/>
          <w:szCs w:val="28"/>
        </w:rPr>
        <w:t>. Должностные лица, осуществляющие контроль, при осуществлении муниципального контроля</w:t>
      </w:r>
      <w:r w:rsidR="005238CB" w:rsidRPr="000E5F8C">
        <w:rPr>
          <w:sz w:val="28"/>
          <w:szCs w:val="28"/>
        </w:rPr>
        <w:t xml:space="preserve"> </w:t>
      </w:r>
      <w:r w:rsidR="005238CB" w:rsidRPr="000E5F8C">
        <w:rPr>
          <w:rFonts w:ascii="Times New Roman" w:hAnsi="Times New Roman" w:cs="Times New Roman"/>
          <w:sz w:val="28"/>
          <w:szCs w:val="28"/>
        </w:rPr>
        <w:t>в области охраны и использования особо охраняемых природных территорий</w:t>
      </w:r>
      <w:r w:rsidR="005238CB" w:rsidRPr="000E5F8C">
        <w:rPr>
          <w:rFonts w:ascii="Times New Roman" w:hAnsi="Times New Roman" w:cs="Times New Roman"/>
          <w:color w:val="000000"/>
          <w:sz w:val="28"/>
          <w:szCs w:val="28"/>
        </w:rPr>
        <w:t xml:space="preserve">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05111B">
        <w:rPr>
          <w:rFonts w:ascii="Times New Roman" w:hAnsi="Times New Roman" w:cs="Times New Roman"/>
          <w:sz w:val="28"/>
          <w:szCs w:val="28"/>
        </w:rPr>
        <w:t>Кабардино-Балкарской Республики</w:t>
      </w:r>
      <w:r w:rsidR="005238CB" w:rsidRPr="000E5F8C">
        <w:rPr>
          <w:rFonts w:ascii="Times New Roman" w:hAnsi="Times New Roman" w:cs="Times New Roman"/>
          <w:color w:val="000000"/>
          <w:sz w:val="28"/>
          <w:szCs w:val="28"/>
        </w:rPr>
        <w:t xml:space="preserve"> органами местного самоуправления, правоохранительными органами, организациями и гражданами.</w:t>
      </w:r>
    </w:p>
    <w:p w:rsidR="005238CB" w:rsidRPr="000E5F8C" w:rsidRDefault="005238CB" w:rsidP="005238CB">
      <w:pPr>
        <w:spacing w:line="360" w:lineRule="auto"/>
        <w:ind w:firstLine="709"/>
        <w:jc w:val="both"/>
        <w:rPr>
          <w:sz w:val="28"/>
          <w:szCs w:val="28"/>
        </w:rPr>
      </w:pPr>
      <w:r w:rsidRPr="000E5F8C">
        <w:rPr>
          <w:color w:val="000000"/>
          <w:sz w:val="28"/>
          <w:szCs w:val="28"/>
        </w:rPr>
        <w:t>В случае выявления в ходе проведения контрольного мероприятия в рамках осуществления муниципального контроля</w:t>
      </w:r>
      <w:r w:rsidRPr="000E5F8C">
        <w:rPr>
          <w:sz w:val="28"/>
          <w:szCs w:val="28"/>
        </w:rPr>
        <w:t xml:space="preserve"> в области охраны и использования особо охраняемых природных территорий</w:t>
      </w:r>
      <w:r w:rsidRPr="000E5F8C">
        <w:rPr>
          <w:color w:val="000000"/>
          <w:sz w:val="28"/>
          <w:szCs w:val="28"/>
        </w:rPr>
        <w:t xml:space="preserve">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5238CB" w:rsidRPr="000E5F8C" w:rsidRDefault="005238CB" w:rsidP="005238CB">
      <w:pPr>
        <w:pStyle w:val="ConsPlusNormal"/>
        <w:spacing w:line="360" w:lineRule="auto"/>
        <w:ind w:firstLine="709"/>
        <w:jc w:val="both"/>
        <w:rPr>
          <w:rFonts w:ascii="Times New Roman" w:hAnsi="Times New Roman" w:cs="Times New Roman"/>
          <w:color w:val="000000"/>
          <w:sz w:val="28"/>
          <w:szCs w:val="28"/>
        </w:rPr>
      </w:pPr>
    </w:p>
    <w:p w:rsidR="005238CB" w:rsidRPr="000E5F8C" w:rsidRDefault="005238CB" w:rsidP="005238CB">
      <w:pPr>
        <w:pStyle w:val="16"/>
        <w:spacing w:line="360" w:lineRule="auto"/>
        <w:ind w:firstLine="709"/>
        <w:jc w:val="both"/>
        <w:rPr>
          <w:rFonts w:ascii="Times New Roman" w:hAnsi="Times New Roman" w:cs="Times New Roman"/>
          <w:color w:val="000000"/>
          <w:sz w:val="28"/>
          <w:szCs w:val="28"/>
        </w:rPr>
      </w:pPr>
    </w:p>
    <w:p w:rsidR="005238CB" w:rsidRPr="000E5F8C" w:rsidRDefault="0059549B" w:rsidP="005238CB">
      <w:pPr>
        <w:pStyle w:val="16"/>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4</w:t>
      </w:r>
      <w:r w:rsidR="005238CB" w:rsidRPr="000E5F8C">
        <w:rPr>
          <w:rFonts w:ascii="Times New Roman" w:hAnsi="Times New Roman" w:cs="Times New Roman"/>
          <w:b/>
          <w:bCs/>
          <w:color w:val="000000"/>
          <w:sz w:val="28"/>
          <w:szCs w:val="28"/>
        </w:rPr>
        <w:t xml:space="preserve">. Ключевые показатели </w:t>
      </w:r>
      <w:r w:rsidR="005238CB" w:rsidRPr="000E5F8C">
        <w:rPr>
          <w:rFonts w:ascii="Times New Roman" w:hAnsi="Times New Roman" w:cs="Times New Roman"/>
          <w:b/>
          <w:color w:val="000000"/>
          <w:sz w:val="28"/>
          <w:szCs w:val="28"/>
        </w:rPr>
        <w:t>муниципального контроля</w:t>
      </w:r>
      <w:r w:rsidR="005238CB" w:rsidRPr="000E5F8C">
        <w:rPr>
          <w:b/>
          <w:sz w:val="28"/>
          <w:szCs w:val="28"/>
        </w:rPr>
        <w:t xml:space="preserve"> </w:t>
      </w:r>
      <w:r w:rsidR="005238CB" w:rsidRPr="000E5F8C">
        <w:rPr>
          <w:rFonts w:ascii="Times New Roman" w:hAnsi="Times New Roman" w:cs="Times New Roman"/>
          <w:b/>
          <w:sz w:val="28"/>
          <w:szCs w:val="28"/>
        </w:rPr>
        <w:t>в области охраны и использования особо охраняемых природных территорий</w:t>
      </w:r>
      <w:r w:rsidR="005238CB" w:rsidRPr="000E5F8C">
        <w:rPr>
          <w:rFonts w:ascii="Times New Roman" w:hAnsi="Times New Roman" w:cs="Times New Roman"/>
          <w:b/>
          <w:bCs/>
          <w:color w:val="000000"/>
          <w:sz w:val="28"/>
          <w:szCs w:val="28"/>
        </w:rPr>
        <w:t xml:space="preserve"> и их целевые значения</w:t>
      </w:r>
    </w:p>
    <w:p w:rsidR="005238CB" w:rsidRPr="000E5F8C" w:rsidRDefault="005238CB" w:rsidP="005238CB">
      <w:pPr>
        <w:pStyle w:val="16"/>
        <w:jc w:val="center"/>
        <w:rPr>
          <w:rFonts w:ascii="Times New Roman" w:hAnsi="Times New Roman" w:cs="Times New Roman"/>
          <w:b/>
          <w:bCs/>
          <w:color w:val="000000"/>
          <w:sz w:val="28"/>
          <w:szCs w:val="28"/>
        </w:rPr>
      </w:pPr>
    </w:p>
    <w:p w:rsidR="005238CB" w:rsidRPr="000E5F8C" w:rsidRDefault="0059549B" w:rsidP="005238CB">
      <w:pPr>
        <w:pStyle w:val="16"/>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4</w:t>
      </w:r>
      <w:r w:rsidR="005238CB" w:rsidRPr="000E5F8C">
        <w:rPr>
          <w:rFonts w:ascii="Times New Roman" w:hAnsi="Times New Roman" w:cs="Times New Roman"/>
          <w:color w:val="000000"/>
          <w:sz w:val="28"/>
          <w:szCs w:val="28"/>
        </w:rPr>
        <w:t>.1. Оценка результативности и эффективности осуществления муниципального контроля</w:t>
      </w:r>
      <w:r w:rsidR="005238CB" w:rsidRPr="000E5F8C">
        <w:rPr>
          <w:sz w:val="28"/>
          <w:szCs w:val="28"/>
        </w:rPr>
        <w:t xml:space="preserve"> </w:t>
      </w:r>
      <w:r w:rsidR="005238CB" w:rsidRPr="000E5F8C">
        <w:rPr>
          <w:rFonts w:ascii="Times New Roman" w:hAnsi="Times New Roman" w:cs="Times New Roman"/>
          <w:sz w:val="28"/>
          <w:szCs w:val="28"/>
        </w:rPr>
        <w:t>в области охраны и использования особо охраняемых природных территорий</w:t>
      </w:r>
      <w:r w:rsidR="005238CB" w:rsidRPr="000E5F8C">
        <w:rPr>
          <w:rFonts w:ascii="Times New Roman" w:hAnsi="Times New Roman" w:cs="Times New Roman"/>
          <w:color w:val="000000"/>
          <w:sz w:val="28"/>
          <w:szCs w:val="28"/>
        </w:rPr>
        <w:t xml:space="preserve">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5238CB" w:rsidRPr="000E5F8C" w:rsidRDefault="0059549B" w:rsidP="005238CB">
      <w:pPr>
        <w:pStyle w:val="16"/>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4</w:t>
      </w:r>
      <w:r w:rsidR="005238CB" w:rsidRPr="000E5F8C">
        <w:rPr>
          <w:rFonts w:ascii="Times New Roman" w:hAnsi="Times New Roman" w:cs="Times New Roman"/>
          <w:color w:val="000000"/>
          <w:sz w:val="28"/>
          <w:szCs w:val="28"/>
        </w:rPr>
        <w:t>.2. Ключевые показатели вида контроля и их целевые значения, индикативные показатели для муниципального контроля</w:t>
      </w:r>
      <w:r w:rsidR="005238CB" w:rsidRPr="000E5F8C">
        <w:rPr>
          <w:sz w:val="28"/>
          <w:szCs w:val="28"/>
        </w:rPr>
        <w:t xml:space="preserve"> </w:t>
      </w:r>
      <w:r w:rsidR="005238CB" w:rsidRPr="000E5F8C">
        <w:rPr>
          <w:rFonts w:ascii="Times New Roman" w:hAnsi="Times New Roman" w:cs="Times New Roman"/>
          <w:sz w:val="28"/>
          <w:szCs w:val="28"/>
        </w:rPr>
        <w:t>в области охраны и использования особо охраняемых природных территорий</w:t>
      </w:r>
      <w:r w:rsidR="005238CB" w:rsidRPr="000E5F8C">
        <w:rPr>
          <w:rFonts w:ascii="Times New Roman" w:hAnsi="Times New Roman" w:cs="Times New Roman"/>
          <w:color w:val="000000"/>
          <w:sz w:val="28"/>
          <w:szCs w:val="28"/>
        </w:rPr>
        <w:t xml:space="preserve"> утверждаются </w:t>
      </w:r>
      <w:r w:rsidR="005967CD" w:rsidRPr="005967CD">
        <w:rPr>
          <w:rFonts w:ascii="Times New Roman" w:hAnsi="Times New Roman" w:cs="Times New Roman"/>
          <w:bCs/>
          <w:color w:val="000000"/>
          <w:sz w:val="28"/>
          <w:szCs w:val="28"/>
        </w:rPr>
        <w:t>Советом местного самоуправления с.п.Арик</w:t>
      </w:r>
    </w:p>
    <w:p w:rsidR="005238CB" w:rsidRPr="000E5F8C" w:rsidRDefault="005238CB" w:rsidP="005238CB">
      <w:pPr>
        <w:pStyle w:val="ConsTitle"/>
        <w:widowControl/>
        <w:spacing w:line="240" w:lineRule="exact"/>
        <w:jc w:val="both"/>
        <w:rPr>
          <w:rFonts w:ascii="Times New Roman" w:hAnsi="Times New Roman" w:cs="Times New Roman"/>
          <w:sz w:val="28"/>
          <w:szCs w:val="28"/>
        </w:rPr>
      </w:pPr>
    </w:p>
    <w:p w:rsidR="005238CB" w:rsidRPr="000E5F8C" w:rsidRDefault="005238CB" w:rsidP="005238CB">
      <w:pPr>
        <w:pStyle w:val="ConsPlusNormal"/>
        <w:ind w:firstLine="0"/>
        <w:jc w:val="right"/>
        <w:rPr>
          <w:rFonts w:ascii="Times New Roman" w:hAnsi="Times New Roman" w:cs="Times New Roman"/>
          <w:color w:val="000000"/>
        </w:rPr>
      </w:pPr>
      <w:r w:rsidRPr="000E5F8C">
        <w:rPr>
          <w:rFonts w:ascii="Times New Roman" w:hAnsi="Times New Roman" w:cs="Times New Roman"/>
          <w:color w:val="000000"/>
          <w:sz w:val="24"/>
          <w:szCs w:val="24"/>
        </w:rPr>
        <w:br w:type="page"/>
      </w:r>
    </w:p>
    <w:p w:rsidR="005238CB" w:rsidRPr="000E5F8C" w:rsidRDefault="005238CB" w:rsidP="005238CB">
      <w:pPr>
        <w:jc w:val="center"/>
        <w:rPr>
          <w:b/>
          <w:color w:val="000000"/>
          <w:sz w:val="28"/>
          <w:szCs w:val="28"/>
        </w:rPr>
      </w:pPr>
      <w:r w:rsidRPr="000E5F8C">
        <w:rPr>
          <w:b/>
          <w:color w:val="000000"/>
          <w:sz w:val="28"/>
          <w:szCs w:val="28"/>
        </w:rPr>
        <w:lastRenderedPageBreak/>
        <w:t xml:space="preserve">Пояснительная записка </w:t>
      </w:r>
    </w:p>
    <w:p w:rsidR="005238CB" w:rsidRPr="000E5F8C" w:rsidRDefault="005238CB" w:rsidP="005238CB">
      <w:pPr>
        <w:jc w:val="center"/>
        <w:rPr>
          <w:b/>
          <w:color w:val="000000"/>
          <w:sz w:val="28"/>
          <w:szCs w:val="28"/>
        </w:rPr>
      </w:pPr>
      <w:r w:rsidRPr="000E5F8C">
        <w:rPr>
          <w:b/>
          <w:color w:val="000000"/>
          <w:sz w:val="28"/>
          <w:szCs w:val="28"/>
        </w:rPr>
        <w:t xml:space="preserve">к положению </w:t>
      </w:r>
      <w:r w:rsidRPr="000E5F8C">
        <w:rPr>
          <w:b/>
          <w:bCs/>
          <w:color w:val="000000"/>
          <w:sz w:val="28"/>
          <w:szCs w:val="28"/>
        </w:rPr>
        <w:t xml:space="preserve">о муниципальном контроле </w:t>
      </w:r>
      <w:r w:rsidRPr="000E5F8C">
        <w:rPr>
          <w:b/>
          <w:bCs/>
          <w:sz w:val="28"/>
          <w:szCs w:val="28"/>
        </w:rPr>
        <w:t xml:space="preserve">в области охраны </w:t>
      </w:r>
      <w:r w:rsidRPr="000E5F8C">
        <w:rPr>
          <w:b/>
          <w:bCs/>
          <w:sz w:val="28"/>
          <w:szCs w:val="28"/>
        </w:rPr>
        <w:br/>
        <w:t>и использования особо охраняемых природных территорий местного значения</w:t>
      </w:r>
      <w:r w:rsidRPr="000E5F8C">
        <w:rPr>
          <w:b/>
          <w:bCs/>
          <w:color w:val="000000"/>
          <w:sz w:val="28"/>
          <w:szCs w:val="28"/>
        </w:rPr>
        <w:t xml:space="preserve"> в поселении</w:t>
      </w:r>
    </w:p>
    <w:p w:rsidR="005238CB" w:rsidRPr="000E5F8C" w:rsidRDefault="005238CB" w:rsidP="005238CB">
      <w:pPr>
        <w:suppressAutoHyphens/>
        <w:snapToGrid w:val="0"/>
        <w:spacing w:line="360" w:lineRule="auto"/>
        <w:ind w:firstLine="709"/>
        <w:jc w:val="both"/>
        <w:rPr>
          <w:color w:val="000000"/>
          <w:sz w:val="28"/>
          <w:szCs w:val="28"/>
          <w:shd w:val="clear" w:color="auto" w:fill="FFFFFF"/>
        </w:rPr>
      </w:pPr>
      <w:r w:rsidRPr="000E5F8C">
        <w:rPr>
          <w:color w:val="000000"/>
          <w:sz w:val="28"/>
          <w:szCs w:val="28"/>
        </w:rPr>
        <w:t xml:space="preserve">Положение </w:t>
      </w:r>
      <w:r w:rsidRPr="000E5F8C">
        <w:rPr>
          <w:bCs/>
          <w:color w:val="000000"/>
          <w:sz w:val="28"/>
          <w:szCs w:val="28"/>
          <w:lang w:eastAsia="zh-CN"/>
        </w:rPr>
        <w:t xml:space="preserve">о муниципальном контроле </w:t>
      </w:r>
      <w:r w:rsidRPr="000E5F8C">
        <w:rPr>
          <w:bCs/>
          <w:sz w:val="28"/>
          <w:szCs w:val="28"/>
          <w:lang w:eastAsia="zh-CN"/>
        </w:rPr>
        <w:t xml:space="preserve">в области охраны </w:t>
      </w:r>
      <w:r w:rsidRPr="000E5F8C">
        <w:rPr>
          <w:bCs/>
          <w:sz w:val="28"/>
          <w:szCs w:val="28"/>
          <w:lang w:eastAsia="zh-CN"/>
        </w:rPr>
        <w:br/>
        <w:t>и использования особо охраняемых природных территорий местного значения</w:t>
      </w:r>
      <w:r w:rsidRPr="000E5F8C">
        <w:rPr>
          <w:rFonts w:ascii="Arial" w:hAnsi="Arial" w:cs="Arial"/>
          <w:bCs/>
          <w:color w:val="000000"/>
          <w:sz w:val="28"/>
          <w:szCs w:val="28"/>
          <w:lang w:eastAsia="zh-CN"/>
        </w:rPr>
        <w:t xml:space="preserve"> </w:t>
      </w:r>
      <w:r w:rsidRPr="000E5F8C">
        <w:rPr>
          <w:bCs/>
          <w:color w:val="000000"/>
          <w:sz w:val="28"/>
          <w:szCs w:val="28"/>
          <w:lang w:eastAsia="zh-CN"/>
        </w:rPr>
        <w:t>в поселении</w:t>
      </w:r>
      <w:r w:rsidRPr="000E5F8C">
        <w:rPr>
          <w:color w:val="000000"/>
          <w:sz w:val="28"/>
          <w:szCs w:val="28"/>
        </w:rPr>
        <w:t xml:space="preserve"> (далее – Положение) подготовлено в соответствии </w:t>
      </w:r>
      <w:r w:rsidRPr="000E5F8C">
        <w:rPr>
          <w:color w:val="000000"/>
          <w:sz w:val="28"/>
          <w:szCs w:val="28"/>
        </w:rPr>
        <w:br/>
      </w:r>
      <w:r w:rsidRPr="000E5F8C">
        <w:rPr>
          <w:color w:val="000000"/>
          <w:sz w:val="28"/>
          <w:szCs w:val="28"/>
          <w:lang w:eastAsia="zh-CN"/>
        </w:rPr>
        <w:t xml:space="preserve">со статьей 33 </w:t>
      </w:r>
      <w:r w:rsidRPr="000E5F8C">
        <w:rPr>
          <w:sz w:val="28"/>
          <w:szCs w:val="28"/>
          <w:lang w:eastAsia="zh-CN"/>
        </w:rPr>
        <w:t>Федерального закона от 14.03.1995 № 33-ФЗ «Об особо охраняемых природных территориях»</w:t>
      </w:r>
      <w:r w:rsidRPr="000E5F8C">
        <w:rPr>
          <w:color w:val="000000"/>
          <w:sz w:val="28"/>
          <w:szCs w:val="28"/>
          <w:lang w:eastAsia="zh-CN"/>
        </w:rPr>
        <w:t xml:space="preserve">,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0E5F8C">
        <w:rPr>
          <w:sz w:val="28"/>
          <w:szCs w:val="28"/>
          <w:lang w:eastAsia="zh-CN"/>
        </w:rPr>
        <w:t>Федеральным законом от 06.10.2003 № 131-ФЗ «Об общих принципах организации местного самоуправления в Российской Федерации</w:t>
      </w:r>
      <w:r w:rsidRPr="000E5F8C">
        <w:rPr>
          <w:color w:val="000000"/>
          <w:sz w:val="28"/>
          <w:szCs w:val="28"/>
        </w:rPr>
        <w:t xml:space="preserve"> </w:t>
      </w:r>
      <w:r w:rsidRPr="000E5F8C">
        <w:rPr>
          <w:color w:val="000000"/>
          <w:sz w:val="28"/>
          <w:szCs w:val="28"/>
          <w:shd w:val="clear" w:color="auto" w:fill="FFFFFF"/>
        </w:rPr>
        <w:t>и подлежит утверждению решением представительного органа муниципального образования и введению в действие не ранее 1 января 2022 года.</w:t>
      </w:r>
    </w:p>
    <w:p w:rsidR="005238CB" w:rsidRPr="000E5F8C" w:rsidRDefault="005238CB" w:rsidP="005238CB">
      <w:pPr>
        <w:suppressAutoHyphens/>
        <w:snapToGrid w:val="0"/>
        <w:spacing w:line="360" w:lineRule="auto"/>
        <w:ind w:firstLine="709"/>
        <w:jc w:val="both"/>
        <w:rPr>
          <w:color w:val="000000"/>
          <w:sz w:val="28"/>
          <w:szCs w:val="28"/>
          <w:shd w:val="clear" w:color="auto" w:fill="FFFFFF"/>
        </w:rPr>
      </w:pPr>
      <w:r w:rsidRPr="000E5F8C">
        <w:rPr>
          <w:color w:val="000000"/>
          <w:sz w:val="28"/>
          <w:szCs w:val="28"/>
          <w:shd w:val="clear" w:color="auto" w:fill="FFFFFF"/>
        </w:rPr>
        <w:t xml:space="preserve">1. Обращаем внимание, что со дня вступления Положения прекращают действие ранее принятые в поселении муниципальные правовые акты </w:t>
      </w:r>
      <w:r w:rsidRPr="000E5F8C">
        <w:rPr>
          <w:color w:val="000000"/>
          <w:sz w:val="28"/>
          <w:szCs w:val="28"/>
          <w:shd w:val="clear" w:color="auto" w:fill="FFFFFF"/>
        </w:rPr>
        <w:br/>
        <w:t xml:space="preserve">по вопросам осуществления </w:t>
      </w:r>
      <w:r w:rsidRPr="000E5F8C">
        <w:rPr>
          <w:bCs/>
          <w:color w:val="000000"/>
          <w:sz w:val="28"/>
          <w:szCs w:val="28"/>
          <w:lang w:eastAsia="zh-CN"/>
        </w:rPr>
        <w:t xml:space="preserve">муниципального контроля </w:t>
      </w:r>
      <w:r w:rsidRPr="000E5F8C">
        <w:rPr>
          <w:bCs/>
          <w:sz w:val="28"/>
          <w:szCs w:val="28"/>
          <w:lang w:eastAsia="zh-CN"/>
        </w:rPr>
        <w:t xml:space="preserve">в области охраны </w:t>
      </w:r>
      <w:r w:rsidRPr="000E5F8C">
        <w:rPr>
          <w:bCs/>
          <w:sz w:val="28"/>
          <w:szCs w:val="28"/>
          <w:lang w:eastAsia="zh-CN"/>
        </w:rPr>
        <w:br/>
        <w:t>и использования особо охраняемых природных территорий местного значения</w:t>
      </w:r>
      <w:r w:rsidRPr="000E5F8C">
        <w:rPr>
          <w:color w:val="000000"/>
          <w:sz w:val="28"/>
          <w:szCs w:val="28"/>
          <w:shd w:val="clear" w:color="auto" w:fill="FFFFFF"/>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5238CB" w:rsidRPr="000E5F8C" w:rsidRDefault="005238CB" w:rsidP="005238CB">
      <w:pPr>
        <w:widowControl w:val="0"/>
        <w:suppressAutoHyphens/>
        <w:snapToGrid w:val="0"/>
        <w:spacing w:line="360" w:lineRule="auto"/>
        <w:ind w:firstLine="709"/>
        <w:jc w:val="both"/>
        <w:rPr>
          <w:color w:val="000000"/>
          <w:sz w:val="28"/>
          <w:szCs w:val="28"/>
          <w:shd w:val="clear" w:color="auto" w:fill="FFFFFF"/>
        </w:rPr>
      </w:pPr>
      <w:r w:rsidRPr="000E5F8C">
        <w:rPr>
          <w:color w:val="000000"/>
          <w:sz w:val="28"/>
          <w:szCs w:val="28"/>
          <w:shd w:val="clear" w:color="auto" w:fill="FFFFFF"/>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w:t>
      </w:r>
      <w:r w:rsidRPr="000E5F8C">
        <w:rPr>
          <w:color w:val="000000"/>
          <w:sz w:val="28"/>
          <w:szCs w:val="28"/>
          <w:shd w:val="clear" w:color="auto" w:fill="FFFFFF"/>
        </w:rPr>
        <w:br/>
        <w:t xml:space="preserve">им осуществления части своих полномочий по решению вопросов местного значения за счет межбюджетных трансфертов, предоставляемых </w:t>
      </w:r>
      <w:r w:rsidRPr="000E5F8C">
        <w:rPr>
          <w:color w:val="000000"/>
          <w:sz w:val="28"/>
          <w:szCs w:val="28"/>
          <w:shd w:val="clear" w:color="auto" w:fill="FFFFFF"/>
        </w:rPr>
        <w:br/>
        <w:t xml:space="preserve">из бюджетов этих поселений в бюджет муниципального района, то в такой ситуации нужно учитывать содержание соглашения о передаче полномочий. </w:t>
      </w:r>
    </w:p>
    <w:p w:rsidR="005238CB" w:rsidRPr="000E5F8C" w:rsidRDefault="005238CB" w:rsidP="005238CB">
      <w:pPr>
        <w:widowControl w:val="0"/>
        <w:suppressAutoHyphens/>
        <w:snapToGrid w:val="0"/>
        <w:spacing w:line="360" w:lineRule="auto"/>
        <w:ind w:firstLine="709"/>
        <w:jc w:val="both"/>
        <w:rPr>
          <w:color w:val="000000"/>
          <w:sz w:val="28"/>
          <w:szCs w:val="28"/>
          <w:shd w:val="clear" w:color="auto" w:fill="FFFFFF"/>
        </w:rPr>
      </w:pPr>
      <w:r w:rsidRPr="000E5F8C">
        <w:rPr>
          <w:color w:val="000000"/>
          <w:sz w:val="28"/>
          <w:szCs w:val="28"/>
          <w:shd w:val="clear" w:color="auto" w:fill="FFFFFF"/>
        </w:rPr>
        <w:t xml:space="preserve">Как правило, при заключении вышеназванных соглашений о передаче </w:t>
      </w:r>
      <w:r w:rsidRPr="000E5F8C">
        <w:rPr>
          <w:color w:val="000000"/>
          <w:sz w:val="28"/>
          <w:szCs w:val="28"/>
          <w:shd w:val="clear" w:color="auto" w:fill="FFFFFF"/>
        </w:rPr>
        <w:lastRenderedPageBreak/>
        <w:t xml:space="preserve">полномочий указывается, что передается полномочие по решению определенного вопроса местного значения поселения, и не указывается, </w:t>
      </w:r>
      <w:r w:rsidRPr="000E5F8C">
        <w:rPr>
          <w:color w:val="000000"/>
          <w:sz w:val="28"/>
          <w:szCs w:val="28"/>
          <w:shd w:val="clear" w:color="auto" w:fill="FFFFFF"/>
        </w:rPr>
        <w:br/>
        <w:t xml:space="preserve">что органам местного самоуправления муниципального района передается </w:t>
      </w:r>
      <w:r w:rsidRPr="000E5F8C">
        <w:rPr>
          <w:color w:val="000000"/>
          <w:sz w:val="28"/>
          <w:szCs w:val="28"/>
          <w:shd w:val="clear" w:color="auto" w:fill="FFFFFF"/>
        </w:rPr>
        <w:br/>
        <w:t xml:space="preserve">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0E5F8C">
        <w:rPr>
          <w:color w:val="000000"/>
          <w:sz w:val="28"/>
          <w:szCs w:val="28"/>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0E5F8C">
        <w:rPr>
          <w:color w:val="000000"/>
          <w:sz w:val="28"/>
          <w:szCs w:val="28"/>
          <w:shd w:val="clear" w:color="auto" w:fill="FFFFFF"/>
        </w:rPr>
        <w:t xml:space="preserve">, принятие правового акта, утверждающего </w:t>
      </w:r>
      <w:r w:rsidRPr="000E5F8C">
        <w:rPr>
          <w:color w:val="000000"/>
          <w:sz w:val="28"/>
          <w:szCs w:val="28"/>
        </w:rPr>
        <w:t>положение о виде муниципального контроля</w:t>
      </w:r>
      <w:r w:rsidRPr="000E5F8C">
        <w:rPr>
          <w:color w:val="000000"/>
          <w:sz w:val="28"/>
          <w:szCs w:val="28"/>
          <w:shd w:val="clear" w:color="auto" w:fill="FFFFFF"/>
        </w:rPr>
        <w:t xml:space="preserve">, остается в компетенции представительного органа поселения. </w:t>
      </w:r>
    </w:p>
    <w:p w:rsidR="005238CB" w:rsidRPr="000E5F8C" w:rsidRDefault="005238CB" w:rsidP="005238CB">
      <w:pPr>
        <w:suppressAutoHyphens/>
        <w:snapToGrid w:val="0"/>
        <w:spacing w:line="360" w:lineRule="auto"/>
        <w:ind w:firstLine="709"/>
        <w:jc w:val="both"/>
        <w:rPr>
          <w:color w:val="000000"/>
          <w:sz w:val="28"/>
          <w:szCs w:val="28"/>
          <w:shd w:val="clear" w:color="auto" w:fill="FFFFFF"/>
        </w:rPr>
      </w:pPr>
      <w:r w:rsidRPr="000E5F8C">
        <w:rPr>
          <w:color w:val="000000"/>
          <w:sz w:val="28"/>
          <w:szCs w:val="28"/>
          <w:shd w:val="clear" w:color="auto" w:fill="FFFFFF"/>
        </w:rPr>
        <w:t xml:space="preserve">3. Согласно Положению на основании части 7 статьи 22 Федерального закона № 248-ФЗ система оценки и управления рисками при осуществлении муниципального </w:t>
      </w:r>
      <w:r w:rsidRPr="000E5F8C">
        <w:rPr>
          <w:bCs/>
          <w:color w:val="000000"/>
          <w:sz w:val="28"/>
          <w:szCs w:val="28"/>
          <w:lang w:eastAsia="zh-CN"/>
        </w:rPr>
        <w:t xml:space="preserve">контроля </w:t>
      </w:r>
      <w:r w:rsidRPr="000E5F8C">
        <w:rPr>
          <w:bCs/>
          <w:sz w:val="28"/>
          <w:szCs w:val="28"/>
          <w:lang w:eastAsia="zh-CN"/>
        </w:rPr>
        <w:t>в области охраны и использования особо охраняемых природных территорий местного значения</w:t>
      </w:r>
      <w:r w:rsidRPr="000E5F8C">
        <w:rPr>
          <w:color w:val="000000"/>
          <w:sz w:val="28"/>
          <w:szCs w:val="28"/>
          <w:shd w:val="clear" w:color="auto" w:fill="FFFFFF"/>
        </w:rPr>
        <w:t xml:space="preserve"> не применяется.</w:t>
      </w:r>
    </w:p>
    <w:p w:rsidR="005238CB" w:rsidRPr="000E5F8C" w:rsidRDefault="005238CB" w:rsidP="005238CB">
      <w:pPr>
        <w:widowControl w:val="0"/>
        <w:suppressAutoHyphens/>
        <w:snapToGrid w:val="0"/>
        <w:spacing w:line="360" w:lineRule="auto"/>
        <w:ind w:firstLine="709"/>
        <w:jc w:val="both"/>
        <w:rPr>
          <w:color w:val="000000"/>
          <w:sz w:val="28"/>
          <w:szCs w:val="28"/>
          <w:shd w:val="clear" w:color="auto" w:fill="FFFFFF"/>
        </w:rPr>
      </w:pPr>
      <w:r w:rsidRPr="000E5F8C">
        <w:rPr>
          <w:color w:val="000000"/>
          <w:sz w:val="28"/>
          <w:szCs w:val="28"/>
          <w:shd w:val="clear" w:color="auto" w:fill="FFFFFF"/>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5238CB" w:rsidRPr="000E5F8C" w:rsidRDefault="005238CB" w:rsidP="005238CB">
      <w:pPr>
        <w:suppressAutoHyphens/>
        <w:snapToGrid w:val="0"/>
        <w:spacing w:line="360" w:lineRule="auto"/>
        <w:ind w:firstLine="709"/>
        <w:jc w:val="both"/>
        <w:rPr>
          <w:color w:val="000000"/>
          <w:sz w:val="28"/>
          <w:szCs w:val="28"/>
          <w:shd w:val="clear" w:color="auto" w:fill="FFFFFF"/>
        </w:rPr>
      </w:pPr>
      <w:r w:rsidRPr="000E5F8C">
        <w:rPr>
          <w:color w:val="000000"/>
          <w:sz w:val="28"/>
          <w:szCs w:val="28"/>
          <w:shd w:val="clear" w:color="auto" w:fill="FFFFFF"/>
        </w:rPr>
        <w:t>Внеплановые контрольные мероприятия могут проводиться только после согласования с органами прокуратуры.</w:t>
      </w:r>
    </w:p>
    <w:p w:rsidR="005238CB" w:rsidRPr="000E5F8C" w:rsidRDefault="005238CB" w:rsidP="005238CB">
      <w:pPr>
        <w:suppressAutoHyphens/>
        <w:snapToGrid w:val="0"/>
        <w:spacing w:line="360" w:lineRule="auto"/>
        <w:ind w:firstLine="709"/>
        <w:jc w:val="both"/>
        <w:rPr>
          <w:color w:val="000000"/>
          <w:sz w:val="28"/>
          <w:szCs w:val="28"/>
          <w:shd w:val="clear" w:color="auto" w:fill="FFFFFF"/>
        </w:rPr>
      </w:pPr>
      <w:r w:rsidRPr="000E5F8C">
        <w:rPr>
          <w:color w:val="000000"/>
          <w:sz w:val="28"/>
          <w:szCs w:val="28"/>
          <w:shd w:val="clear" w:color="auto" w:fill="FFFFFF"/>
        </w:rPr>
        <w:t xml:space="preserve">Отсутствие планового характера в муниципальном </w:t>
      </w:r>
      <w:r w:rsidRPr="000E5F8C">
        <w:rPr>
          <w:bCs/>
          <w:color w:val="000000"/>
          <w:sz w:val="28"/>
          <w:szCs w:val="28"/>
          <w:lang w:eastAsia="zh-CN"/>
        </w:rPr>
        <w:t xml:space="preserve">контроле </w:t>
      </w:r>
      <w:r w:rsidRPr="000E5F8C">
        <w:rPr>
          <w:bCs/>
          <w:sz w:val="28"/>
          <w:szCs w:val="28"/>
          <w:lang w:eastAsia="zh-CN"/>
        </w:rPr>
        <w:t>в области охраны и использования особо охраняемых природных территорий местного значения</w:t>
      </w:r>
      <w:r w:rsidRPr="000E5F8C">
        <w:rPr>
          <w:color w:val="000000"/>
          <w:sz w:val="28"/>
          <w:szCs w:val="28"/>
          <w:shd w:val="clear" w:color="auto" w:fill="FFFFFF"/>
        </w:rPr>
        <w:t xml:space="preserve"> обусловлено тем, что федеральными органами государственной власти при определении планового (риск-ориентированного) подхода </w:t>
      </w:r>
      <w:r w:rsidRPr="000E5F8C">
        <w:rPr>
          <w:color w:val="000000"/>
          <w:sz w:val="28"/>
          <w:szCs w:val="28"/>
          <w:shd w:val="clear" w:color="auto" w:fill="FFFFFF"/>
        </w:rPr>
        <w:br/>
      </w:r>
      <w:r w:rsidRPr="000E5F8C">
        <w:rPr>
          <w:color w:val="000000"/>
          <w:sz w:val="28"/>
          <w:szCs w:val="28"/>
          <w:shd w:val="clear" w:color="auto" w:fill="FFFFFF"/>
        </w:rPr>
        <w:lastRenderedPageBreak/>
        <w:t xml:space="preserve">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w:t>
      </w:r>
      <w:r w:rsidRPr="000E5F8C">
        <w:rPr>
          <w:color w:val="000000"/>
          <w:sz w:val="28"/>
          <w:szCs w:val="28"/>
          <w:shd w:val="clear" w:color="auto" w:fill="FFFFFF"/>
        </w:rPr>
        <w:br/>
        <w:t xml:space="preserve">о соответствующем виде муниципального контроля. В большинстве поселений отсутствуют </w:t>
      </w:r>
      <w:r w:rsidRPr="000E5F8C">
        <w:rPr>
          <w:bCs/>
          <w:sz w:val="28"/>
          <w:szCs w:val="28"/>
          <w:lang w:eastAsia="zh-CN"/>
        </w:rPr>
        <w:t>особо охраняемые природные территории местного значения. Вследствие этого</w:t>
      </w:r>
      <w:r w:rsidRPr="000E5F8C">
        <w:rPr>
          <w:color w:val="000000"/>
          <w:sz w:val="28"/>
          <w:szCs w:val="28"/>
          <w:shd w:val="clear" w:color="auto" w:fill="FFFFFF"/>
        </w:rPr>
        <w:t xml:space="preserve"> фактически муниципальный </w:t>
      </w:r>
      <w:r w:rsidRPr="000E5F8C">
        <w:rPr>
          <w:bCs/>
          <w:color w:val="000000"/>
          <w:sz w:val="28"/>
          <w:szCs w:val="28"/>
          <w:lang w:eastAsia="zh-CN"/>
        </w:rPr>
        <w:t xml:space="preserve">контроль </w:t>
      </w:r>
      <w:r w:rsidRPr="000E5F8C">
        <w:rPr>
          <w:bCs/>
          <w:sz w:val="28"/>
          <w:szCs w:val="28"/>
          <w:lang w:eastAsia="zh-CN"/>
        </w:rPr>
        <w:t xml:space="preserve">в этой области </w:t>
      </w:r>
      <w:r w:rsidRPr="000E5F8C">
        <w:rPr>
          <w:color w:val="000000"/>
          <w:sz w:val="28"/>
          <w:szCs w:val="28"/>
          <w:shd w:val="clear" w:color="auto" w:fill="FFFFFF"/>
        </w:rPr>
        <w:t xml:space="preserve">в большинстве поселений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5238CB" w:rsidRPr="000E5F8C" w:rsidRDefault="005238CB" w:rsidP="005238CB">
      <w:pPr>
        <w:suppressAutoHyphens/>
        <w:snapToGrid w:val="0"/>
        <w:spacing w:line="360" w:lineRule="auto"/>
        <w:ind w:firstLine="709"/>
        <w:jc w:val="both"/>
        <w:rPr>
          <w:color w:val="000000"/>
          <w:sz w:val="28"/>
          <w:szCs w:val="28"/>
          <w:shd w:val="clear" w:color="auto" w:fill="FFFFFF"/>
        </w:rPr>
      </w:pPr>
      <w:r w:rsidRPr="000E5F8C">
        <w:rPr>
          <w:color w:val="000000"/>
          <w:sz w:val="28"/>
          <w:szCs w:val="28"/>
          <w:shd w:val="clear" w:color="auto" w:fill="FFFFFF"/>
        </w:rPr>
        <w:t xml:space="preserve">4. Анализ положений статей 256, 258, 262 Уголовного кодекса Российской Федерации (далее – УК РФ), статей 7.2, 8.39 Кодекса Российской Федерации об административных правонарушениях (далее – КоАП РФ) позволяет сделать вывод о том, что в ходе осуществления муниципального </w:t>
      </w:r>
      <w:r w:rsidRPr="000E5F8C">
        <w:rPr>
          <w:bCs/>
          <w:color w:val="000000"/>
          <w:sz w:val="28"/>
          <w:szCs w:val="28"/>
          <w:lang w:eastAsia="zh-CN"/>
        </w:rPr>
        <w:t xml:space="preserve">контроля </w:t>
      </w:r>
      <w:r w:rsidRPr="000E5F8C">
        <w:rPr>
          <w:bCs/>
          <w:sz w:val="28"/>
          <w:szCs w:val="28"/>
          <w:lang w:eastAsia="zh-CN"/>
        </w:rPr>
        <w:t>в области охраны и использования особо охраняемых природных территорий местного значения</w:t>
      </w:r>
      <w:r w:rsidRPr="000E5F8C">
        <w:rPr>
          <w:color w:val="000000"/>
          <w:sz w:val="28"/>
          <w:szCs w:val="28"/>
          <w:shd w:val="clear" w:color="auto" w:fill="FFFFFF"/>
        </w:rPr>
        <w:t xml:space="preserve"> могут быть выявлены нарушения:</w:t>
      </w:r>
    </w:p>
    <w:p w:rsidR="005238CB" w:rsidRPr="000E5F8C" w:rsidRDefault="005238CB" w:rsidP="005238CB">
      <w:pPr>
        <w:suppressAutoHyphens/>
        <w:snapToGrid w:val="0"/>
        <w:spacing w:line="360" w:lineRule="auto"/>
        <w:ind w:firstLine="709"/>
        <w:jc w:val="both"/>
        <w:rPr>
          <w:rFonts w:eastAsia="Calibri"/>
          <w:sz w:val="28"/>
          <w:szCs w:val="28"/>
          <w:lang w:eastAsia="en-US"/>
        </w:rPr>
      </w:pPr>
      <w:r w:rsidRPr="000E5F8C">
        <w:rPr>
          <w:color w:val="000000"/>
          <w:sz w:val="28"/>
          <w:szCs w:val="28"/>
          <w:lang w:eastAsia="zh-CN"/>
        </w:rPr>
        <w:t xml:space="preserve">1) обязательных требований о недопущении незаконной добычи </w:t>
      </w:r>
      <w:r w:rsidRPr="000E5F8C">
        <w:rPr>
          <w:rFonts w:eastAsia="Calibri"/>
          <w:sz w:val="28"/>
          <w:szCs w:val="28"/>
          <w:lang w:eastAsia="en-US"/>
        </w:rPr>
        <w:t>(вылова) водных биологических ресурсов на особо охраняемых природных территориях (статья 256 УК РФ);</w:t>
      </w:r>
    </w:p>
    <w:p w:rsidR="005238CB" w:rsidRPr="000E5F8C" w:rsidRDefault="005238CB" w:rsidP="005238CB">
      <w:pPr>
        <w:suppressAutoHyphens/>
        <w:snapToGrid w:val="0"/>
        <w:spacing w:line="360" w:lineRule="auto"/>
        <w:ind w:firstLine="709"/>
        <w:jc w:val="both"/>
        <w:rPr>
          <w:rFonts w:eastAsia="Calibri"/>
          <w:sz w:val="28"/>
          <w:szCs w:val="28"/>
          <w:lang w:eastAsia="en-US"/>
        </w:rPr>
      </w:pPr>
      <w:r w:rsidRPr="000E5F8C">
        <w:rPr>
          <w:color w:val="000000"/>
          <w:sz w:val="28"/>
          <w:szCs w:val="28"/>
          <w:lang w:eastAsia="zh-CN"/>
        </w:rPr>
        <w:t xml:space="preserve">2) обязательных требований о недопущении </w:t>
      </w:r>
      <w:r w:rsidRPr="000E5F8C">
        <w:rPr>
          <w:rFonts w:eastAsia="Calibri"/>
          <w:sz w:val="28"/>
          <w:szCs w:val="28"/>
          <w:lang w:eastAsia="en-US"/>
        </w:rPr>
        <w:t xml:space="preserve">незаконной охоты </w:t>
      </w:r>
      <w:r w:rsidRPr="000E5F8C">
        <w:rPr>
          <w:rFonts w:eastAsia="Calibri"/>
          <w:sz w:val="28"/>
          <w:szCs w:val="28"/>
          <w:lang w:eastAsia="en-US"/>
        </w:rPr>
        <w:br/>
      </w:r>
      <w:r w:rsidRPr="000E5F8C">
        <w:rPr>
          <w:rFonts w:eastAsia="Calibri"/>
          <w:bCs/>
          <w:sz w:val="28"/>
          <w:szCs w:val="28"/>
          <w:lang w:eastAsia="en-US"/>
        </w:rPr>
        <w:t xml:space="preserve">на особо охраняемой природной территории </w:t>
      </w:r>
      <w:r w:rsidRPr="000E5F8C">
        <w:rPr>
          <w:rFonts w:eastAsia="Calibri"/>
          <w:sz w:val="28"/>
          <w:szCs w:val="28"/>
          <w:lang w:eastAsia="en-US"/>
        </w:rPr>
        <w:t>(статья 258 УК РФ);</w:t>
      </w:r>
    </w:p>
    <w:p w:rsidR="005238CB" w:rsidRPr="000E5F8C" w:rsidRDefault="005238CB" w:rsidP="005238CB">
      <w:pPr>
        <w:suppressAutoHyphens/>
        <w:snapToGrid w:val="0"/>
        <w:spacing w:line="360" w:lineRule="auto"/>
        <w:ind w:firstLine="709"/>
        <w:jc w:val="both"/>
        <w:rPr>
          <w:rFonts w:eastAsia="Calibri"/>
          <w:sz w:val="28"/>
          <w:szCs w:val="28"/>
          <w:lang w:eastAsia="en-US"/>
        </w:rPr>
      </w:pPr>
      <w:r w:rsidRPr="000E5F8C">
        <w:rPr>
          <w:color w:val="000000"/>
          <w:sz w:val="28"/>
          <w:szCs w:val="28"/>
          <w:lang w:eastAsia="zh-CN"/>
        </w:rPr>
        <w:t xml:space="preserve">3) обязательных требований о недопущении </w:t>
      </w:r>
      <w:r w:rsidRPr="000E5F8C">
        <w:rPr>
          <w:rFonts w:eastAsia="Calibri"/>
          <w:sz w:val="28"/>
          <w:szCs w:val="28"/>
          <w:lang w:eastAsia="en-US"/>
        </w:rPr>
        <w:t xml:space="preserve">нарушения режима заповедников, заказников, национальных парков, памятников природы </w:t>
      </w:r>
      <w:r w:rsidRPr="000E5F8C">
        <w:rPr>
          <w:rFonts w:eastAsia="Calibri"/>
          <w:sz w:val="28"/>
          <w:szCs w:val="28"/>
          <w:lang w:eastAsia="en-US"/>
        </w:rPr>
        <w:br/>
        <w:t>и других особо охраняемых государством природных территорий (статья 262 УК РФ);</w:t>
      </w:r>
    </w:p>
    <w:p w:rsidR="005238CB" w:rsidRPr="000E5F8C" w:rsidRDefault="005238CB" w:rsidP="005238CB">
      <w:pPr>
        <w:suppressAutoHyphens/>
        <w:snapToGrid w:val="0"/>
        <w:spacing w:line="360" w:lineRule="auto"/>
        <w:ind w:firstLine="709"/>
        <w:jc w:val="both"/>
        <w:rPr>
          <w:rFonts w:eastAsia="Calibri"/>
          <w:sz w:val="28"/>
          <w:szCs w:val="28"/>
          <w:lang w:eastAsia="en-US"/>
        </w:rPr>
      </w:pPr>
      <w:r w:rsidRPr="000E5F8C">
        <w:rPr>
          <w:color w:val="000000"/>
          <w:sz w:val="28"/>
          <w:szCs w:val="28"/>
          <w:lang w:eastAsia="zh-CN"/>
        </w:rPr>
        <w:t>4) обязательных требований о недопущении у</w:t>
      </w:r>
      <w:r w:rsidRPr="000E5F8C">
        <w:rPr>
          <w:rFonts w:eastAsia="Calibri"/>
          <w:sz w:val="28"/>
          <w:szCs w:val="28"/>
          <w:lang w:eastAsia="en-US"/>
        </w:rPr>
        <w:t>ничтожения или повреждения специальных информационных знаков особо охраняемых природных территорий (статья 7.2 КоАП РФ);</w:t>
      </w:r>
    </w:p>
    <w:p w:rsidR="005238CB" w:rsidRPr="000E5F8C" w:rsidRDefault="005238CB" w:rsidP="005238CB">
      <w:pPr>
        <w:suppressAutoHyphens/>
        <w:snapToGrid w:val="0"/>
        <w:spacing w:line="360" w:lineRule="auto"/>
        <w:ind w:firstLine="709"/>
        <w:jc w:val="both"/>
        <w:rPr>
          <w:rFonts w:eastAsia="Calibri"/>
          <w:bCs/>
          <w:sz w:val="28"/>
          <w:szCs w:val="28"/>
          <w:lang w:eastAsia="en-US"/>
        </w:rPr>
      </w:pPr>
      <w:r w:rsidRPr="000E5F8C">
        <w:rPr>
          <w:color w:val="000000"/>
          <w:sz w:val="28"/>
          <w:szCs w:val="28"/>
          <w:lang w:eastAsia="zh-CN"/>
        </w:rPr>
        <w:t>5) обязательных требований о недопущении н</w:t>
      </w:r>
      <w:r w:rsidRPr="000E5F8C">
        <w:rPr>
          <w:rFonts w:eastAsia="Calibri"/>
          <w:bCs/>
          <w:sz w:val="28"/>
          <w:szCs w:val="28"/>
          <w:lang w:eastAsia="en-US"/>
        </w:rPr>
        <w:t xml:space="preserve">арушения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w:t>
      </w:r>
      <w:r w:rsidRPr="000E5F8C">
        <w:rPr>
          <w:rFonts w:eastAsia="Calibri"/>
          <w:bCs/>
          <w:sz w:val="28"/>
          <w:szCs w:val="28"/>
          <w:lang w:eastAsia="en-US"/>
        </w:rPr>
        <w:lastRenderedPageBreak/>
        <w:t>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(статья 8.39 КоАП РФ).</w:t>
      </w:r>
    </w:p>
    <w:p w:rsidR="005238CB" w:rsidRPr="000E5F8C" w:rsidRDefault="005238CB" w:rsidP="005238CB">
      <w:pPr>
        <w:suppressAutoHyphens/>
        <w:snapToGrid w:val="0"/>
        <w:spacing w:line="360" w:lineRule="auto"/>
        <w:ind w:firstLine="709"/>
        <w:jc w:val="both"/>
        <w:rPr>
          <w:rFonts w:eastAsia="Calibri"/>
          <w:b/>
          <w:sz w:val="28"/>
          <w:szCs w:val="28"/>
          <w:lang w:eastAsia="en-US"/>
        </w:rPr>
      </w:pPr>
      <w:r w:rsidRPr="000E5F8C">
        <w:rPr>
          <w:rFonts w:eastAsia="Calibri"/>
          <w:bCs/>
          <w:sz w:val="28"/>
          <w:szCs w:val="28"/>
          <w:lang w:eastAsia="en-US"/>
        </w:rPr>
        <w:t xml:space="preserve">Необходимо принимать во внимание, что отнесение отдельных нарушений к нарушениям законодательства об </w:t>
      </w:r>
      <w:r w:rsidRPr="000E5F8C">
        <w:rPr>
          <w:bCs/>
          <w:sz w:val="28"/>
          <w:szCs w:val="28"/>
          <w:lang w:eastAsia="zh-CN"/>
        </w:rPr>
        <w:t xml:space="preserve">особо охраняемых природных территориях </w:t>
      </w:r>
      <w:r w:rsidRPr="000E5F8C">
        <w:rPr>
          <w:rFonts w:eastAsia="Calibri"/>
          <w:bCs/>
          <w:sz w:val="28"/>
          <w:szCs w:val="28"/>
          <w:lang w:eastAsia="en-US"/>
        </w:rPr>
        <w:t xml:space="preserve">возможно лишь в случае нарушения установленного режима использования и охраны конкретной </w:t>
      </w:r>
      <w:r w:rsidRPr="000E5F8C">
        <w:rPr>
          <w:bCs/>
          <w:sz w:val="28"/>
          <w:szCs w:val="28"/>
          <w:lang w:eastAsia="zh-CN"/>
        </w:rPr>
        <w:t>особо охраняемой природной территории местного значения</w:t>
      </w:r>
      <w:r w:rsidRPr="000E5F8C">
        <w:rPr>
          <w:rFonts w:eastAsia="Calibri"/>
          <w:bCs/>
          <w:sz w:val="28"/>
          <w:szCs w:val="28"/>
          <w:lang w:eastAsia="en-US"/>
        </w:rPr>
        <w:t xml:space="preserve">. Особенности режима использования </w:t>
      </w:r>
      <w:r w:rsidRPr="000E5F8C">
        <w:rPr>
          <w:rFonts w:eastAsia="Calibri"/>
          <w:bCs/>
          <w:sz w:val="28"/>
          <w:szCs w:val="28"/>
          <w:lang w:eastAsia="en-US"/>
        </w:rPr>
        <w:br/>
        <w:t xml:space="preserve">и охраны </w:t>
      </w:r>
      <w:r w:rsidRPr="000E5F8C">
        <w:rPr>
          <w:bCs/>
          <w:sz w:val="28"/>
          <w:szCs w:val="28"/>
          <w:lang w:eastAsia="zh-CN"/>
        </w:rPr>
        <w:t>особо охраняемых природных территорий местного значения</w:t>
      </w:r>
      <w:r w:rsidRPr="000E5F8C">
        <w:rPr>
          <w:rFonts w:eastAsia="Calibri"/>
          <w:bCs/>
          <w:sz w:val="28"/>
          <w:szCs w:val="28"/>
          <w:lang w:eastAsia="en-US"/>
        </w:rPr>
        <w:t xml:space="preserve"> устанавливаются муниципальным правовым актом для конкретной </w:t>
      </w:r>
      <w:r w:rsidRPr="000E5F8C">
        <w:rPr>
          <w:bCs/>
          <w:sz w:val="28"/>
          <w:szCs w:val="28"/>
          <w:lang w:eastAsia="zh-CN"/>
        </w:rPr>
        <w:t>особо охраняемой природной территории местного значения</w:t>
      </w:r>
      <w:r w:rsidRPr="000E5F8C">
        <w:rPr>
          <w:rFonts w:eastAsia="Calibri"/>
          <w:bCs/>
          <w:sz w:val="28"/>
          <w:szCs w:val="28"/>
          <w:lang w:eastAsia="en-US"/>
        </w:rPr>
        <w:t xml:space="preserve">. Например, строительство на </w:t>
      </w:r>
      <w:r w:rsidRPr="000E5F8C">
        <w:rPr>
          <w:bCs/>
          <w:sz w:val="28"/>
          <w:szCs w:val="28"/>
          <w:lang w:eastAsia="zh-CN"/>
        </w:rPr>
        <w:t>особо охраняемой природной территории местного значения</w:t>
      </w:r>
      <w:r w:rsidRPr="000E5F8C">
        <w:rPr>
          <w:rFonts w:eastAsia="Calibri"/>
          <w:bCs/>
          <w:sz w:val="28"/>
          <w:szCs w:val="28"/>
          <w:lang w:eastAsia="en-US"/>
        </w:rPr>
        <w:t xml:space="preserve"> может быть расценено как нарушение законодательства об </w:t>
      </w:r>
      <w:r w:rsidRPr="000E5F8C">
        <w:rPr>
          <w:bCs/>
          <w:sz w:val="28"/>
          <w:szCs w:val="28"/>
          <w:lang w:eastAsia="zh-CN"/>
        </w:rPr>
        <w:t xml:space="preserve">особо охраняемых природных территориях </w:t>
      </w:r>
      <w:r w:rsidRPr="000E5F8C">
        <w:rPr>
          <w:rFonts w:eastAsia="Calibri"/>
          <w:bCs/>
          <w:sz w:val="28"/>
          <w:szCs w:val="28"/>
          <w:lang w:eastAsia="en-US"/>
        </w:rPr>
        <w:t xml:space="preserve">только при условии, что совершение указанных действий запрещено муниципальным правовым актом, устанавливающим режим использования и охраны данной </w:t>
      </w:r>
      <w:r w:rsidRPr="000E5F8C">
        <w:rPr>
          <w:bCs/>
          <w:sz w:val="28"/>
          <w:szCs w:val="28"/>
          <w:lang w:eastAsia="zh-CN"/>
        </w:rPr>
        <w:t>особо охраняемой природной территории местного значения</w:t>
      </w:r>
      <w:r w:rsidRPr="000E5F8C">
        <w:rPr>
          <w:rFonts w:eastAsia="Calibri"/>
          <w:bCs/>
          <w:sz w:val="28"/>
          <w:szCs w:val="28"/>
          <w:lang w:eastAsia="en-US"/>
        </w:rPr>
        <w:t>.</w:t>
      </w:r>
    </w:p>
    <w:p w:rsidR="005238CB" w:rsidRPr="000E5F8C" w:rsidRDefault="005238CB" w:rsidP="005238CB">
      <w:pPr>
        <w:widowControl w:val="0"/>
        <w:suppressAutoHyphens/>
        <w:snapToGrid w:val="0"/>
        <w:spacing w:line="360" w:lineRule="auto"/>
        <w:ind w:firstLine="709"/>
        <w:jc w:val="both"/>
        <w:rPr>
          <w:color w:val="000000"/>
          <w:sz w:val="28"/>
          <w:szCs w:val="28"/>
          <w:shd w:val="clear" w:color="auto" w:fill="FFFFFF"/>
        </w:rPr>
      </w:pPr>
      <w:r w:rsidRPr="000E5F8C">
        <w:rPr>
          <w:color w:val="000000"/>
          <w:sz w:val="28"/>
          <w:szCs w:val="28"/>
          <w:shd w:val="clear" w:color="auto" w:fill="FFFFFF"/>
        </w:rPr>
        <w:t>5. Положением предусмотрено проведение следующих видов профилактических мероприятий:</w:t>
      </w:r>
    </w:p>
    <w:p w:rsidR="005238CB" w:rsidRPr="000E5F8C" w:rsidRDefault="005238CB" w:rsidP="005238CB">
      <w:pPr>
        <w:widowControl w:val="0"/>
        <w:suppressAutoHyphens/>
        <w:snapToGrid w:val="0"/>
        <w:spacing w:line="360" w:lineRule="auto"/>
        <w:ind w:firstLine="709"/>
        <w:jc w:val="both"/>
        <w:rPr>
          <w:color w:val="000000"/>
          <w:sz w:val="28"/>
          <w:szCs w:val="28"/>
          <w:shd w:val="clear" w:color="auto" w:fill="FFFFFF"/>
        </w:rPr>
      </w:pPr>
      <w:r w:rsidRPr="000E5F8C">
        <w:rPr>
          <w:color w:val="000000"/>
          <w:sz w:val="28"/>
          <w:szCs w:val="28"/>
          <w:shd w:val="clear" w:color="auto" w:fill="FFFFFF"/>
        </w:rPr>
        <w:t>1) информирование;</w:t>
      </w:r>
    </w:p>
    <w:p w:rsidR="005238CB" w:rsidRPr="000E5F8C" w:rsidRDefault="005238CB" w:rsidP="005238CB">
      <w:pPr>
        <w:widowControl w:val="0"/>
        <w:suppressAutoHyphens/>
        <w:snapToGrid w:val="0"/>
        <w:spacing w:line="360" w:lineRule="auto"/>
        <w:ind w:firstLine="709"/>
        <w:jc w:val="both"/>
        <w:rPr>
          <w:color w:val="000000"/>
          <w:sz w:val="28"/>
          <w:szCs w:val="28"/>
          <w:shd w:val="clear" w:color="auto" w:fill="FFFFFF"/>
        </w:rPr>
      </w:pPr>
      <w:r w:rsidRPr="000E5F8C">
        <w:rPr>
          <w:color w:val="000000"/>
          <w:sz w:val="28"/>
          <w:szCs w:val="28"/>
          <w:shd w:val="clear" w:color="auto" w:fill="FFFFFF"/>
        </w:rPr>
        <w:t>2) обобщение правоприменительной практики;</w:t>
      </w:r>
    </w:p>
    <w:p w:rsidR="005238CB" w:rsidRPr="000E5F8C" w:rsidRDefault="005238CB" w:rsidP="005238CB">
      <w:pPr>
        <w:widowControl w:val="0"/>
        <w:suppressAutoHyphens/>
        <w:snapToGrid w:val="0"/>
        <w:spacing w:line="360" w:lineRule="auto"/>
        <w:ind w:firstLine="709"/>
        <w:jc w:val="both"/>
        <w:rPr>
          <w:color w:val="000000"/>
          <w:sz w:val="28"/>
          <w:szCs w:val="28"/>
          <w:shd w:val="clear" w:color="auto" w:fill="FFFFFF"/>
        </w:rPr>
      </w:pPr>
      <w:r w:rsidRPr="000E5F8C">
        <w:rPr>
          <w:color w:val="000000"/>
          <w:sz w:val="28"/>
          <w:szCs w:val="28"/>
          <w:shd w:val="clear" w:color="auto" w:fill="FFFFFF"/>
        </w:rPr>
        <w:t>3) объявление предостережений;</w:t>
      </w:r>
    </w:p>
    <w:p w:rsidR="005238CB" w:rsidRPr="000E5F8C" w:rsidRDefault="005238CB" w:rsidP="005238CB">
      <w:pPr>
        <w:widowControl w:val="0"/>
        <w:suppressAutoHyphens/>
        <w:snapToGrid w:val="0"/>
        <w:spacing w:line="360" w:lineRule="auto"/>
        <w:ind w:firstLine="709"/>
        <w:jc w:val="both"/>
        <w:rPr>
          <w:color w:val="000000"/>
          <w:sz w:val="28"/>
          <w:szCs w:val="28"/>
          <w:shd w:val="clear" w:color="auto" w:fill="FFFFFF"/>
        </w:rPr>
      </w:pPr>
      <w:r w:rsidRPr="000E5F8C">
        <w:rPr>
          <w:color w:val="000000"/>
          <w:sz w:val="28"/>
          <w:szCs w:val="28"/>
          <w:shd w:val="clear" w:color="auto" w:fill="FFFFFF"/>
        </w:rPr>
        <w:t>4) консультирование;</w:t>
      </w:r>
    </w:p>
    <w:p w:rsidR="005238CB" w:rsidRPr="000E5F8C" w:rsidRDefault="005238CB" w:rsidP="005238CB">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0E5F8C">
        <w:rPr>
          <w:rFonts w:ascii="Times New Roman" w:hAnsi="Times New Roman" w:cs="Times New Roman"/>
          <w:b w:val="0"/>
          <w:color w:val="000000"/>
          <w:sz w:val="28"/>
          <w:szCs w:val="28"/>
          <w:shd w:val="clear" w:color="auto" w:fill="FFFFFF"/>
          <w:lang w:eastAsia="ru-RU"/>
        </w:rPr>
        <w:t>5) профилактический визит.</w:t>
      </w:r>
    </w:p>
    <w:p w:rsidR="005238CB" w:rsidRPr="000E5F8C" w:rsidRDefault="005238CB" w:rsidP="005238CB">
      <w:pPr>
        <w:widowControl w:val="0"/>
        <w:suppressAutoHyphens/>
        <w:snapToGrid w:val="0"/>
        <w:spacing w:line="360" w:lineRule="auto"/>
        <w:ind w:firstLine="709"/>
        <w:jc w:val="both"/>
        <w:rPr>
          <w:color w:val="000000"/>
          <w:sz w:val="28"/>
          <w:szCs w:val="28"/>
          <w:shd w:val="clear" w:color="auto" w:fill="FFFFFF"/>
        </w:rPr>
      </w:pPr>
      <w:r w:rsidRPr="000E5F8C">
        <w:rPr>
          <w:bCs/>
          <w:color w:val="000000"/>
          <w:sz w:val="28"/>
          <w:szCs w:val="28"/>
          <w:shd w:val="clear" w:color="auto" w:fill="FFFFFF"/>
        </w:rPr>
        <w:t>Меры стимулирования добросовестности и самообследование в качестве профилактических мероприятий Положением не установлены</w:t>
      </w:r>
      <w:r w:rsidRPr="000E5F8C">
        <w:rPr>
          <w:color w:val="000000"/>
          <w:sz w:val="28"/>
          <w:szCs w:val="28"/>
          <w:shd w:val="clear" w:color="auto" w:fill="FFFFFF"/>
        </w:rPr>
        <w:t>.</w:t>
      </w:r>
    </w:p>
    <w:p w:rsidR="005238CB" w:rsidRPr="001F141A" w:rsidRDefault="005238CB" w:rsidP="005238CB">
      <w:pPr>
        <w:widowControl w:val="0"/>
        <w:suppressAutoHyphens/>
        <w:snapToGrid w:val="0"/>
        <w:spacing w:line="360" w:lineRule="auto"/>
        <w:ind w:firstLine="709"/>
        <w:jc w:val="both"/>
        <w:rPr>
          <w:color w:val="000000"/>
          <w:sz w:val="28"/>
          <w:szCs w:val="28"/>
          <w:shd w:val="clear" w:color="auto" w:fill="FFFFFF"/>
        </w:rPr>
      </w:pPr>
      <w:r w:rsidRPr="000E5F8C">
        <w:rPr>
          <w:color w:val="000000"/>
          <w:sz w:val="28"/>
          <w:szCs w:val="28"/>
          <w:shd w:val="clear" w:color="auto" w:fill="FFFFFF"/>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0E5F8C">
        <w:rPr>
          <w:bCs/>
          <w:color w:val="000000"/>
          <w:sz w:val="28"/>
          <w:szCs w:val="28"/>
          <w:lang w:eastAsia="zh-CN"/>
        </w:rPr>
        <w:t>информирование и консультирование в устной форме на собраниях и конференциях граждан.</w:t>
      </w:r>
    </w:p>
    <w:sectPr w:rsidR="005238CB" w:rsidRPr="001F141A" w:rsidSect="00EA2250">
      <w:headerReference w:type="even" r:id="rId15"/>
      <w:headerReference w:type="default" r:id="rId16"/>
      <w:pgSz w:w="11906" w:h="16838"/>
      <w:pgMar w:top="1134" w:right="850" w:bottom="851"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DBD" w:rsidRDefault="00427DBD" w:rsidP="005238CB">
      <w:r>
        <w:separator/>
      </w:r>
    </w:p>
  </w:endnote>
  <w:endnote w:type="continuationSeparator" w:id="0">
    <w:p w:rsidR="00427DBD" w:rsidRDefault="00427DBD" w:rsidP="005238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altName w:val="Arial"/>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DBD" w:rsidRDefault="00427DBD" w:rsidP="005238CB">
      <w:r>
        <w:separator/>
      </w:r>
    </w:p>
  </w:footnote>
  <w:footnote w:type="continuationSeparator" w:id="0">
    <w:p w:rsidR="00427DBD" w:rsidRDefault="00427DBD" w:rsidP="005238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7F3C15" w:rsidP="00A205EC">
    <w:pPr>
      <w:pStyle w:val="af7"/>
      <w:framePr w:wrap="none" w:vAnchor="text" w:hAnchor="margin" w:xAlign="center" w:y="1"/>
      <w:rPr>
        <w:rStyle w:val="afb"/>
      </w:rPr>
    </w:pPr>
    <w:r>
      <w:rPr>
        <w:rStyle w:val="afb"/>
      </w:rPr>
      <w:fldChar w:fldCharType="begin"/>
    </w:r>
    <w:r w:rsidR="00627671">
      <w:rPr>
        <w:rStyle w:val="afb"/>
      </w:rPr>
      <w:instrText xml:space="preserve"> PAGE </w:instrText>
    </w:r>
    <w:r>
      <w:rPr>
        <w:rStyle w:val="afb"/>
      </w:rPr>
      <w:fldChar w:fldCharType="end"/>
    </w:r>
  </w:p>
  <w:p w:rsidR="00E90F25" w:rsidRDefault="00427DBD">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7F3C15" w:rsidP="00A205EC">
    <w:pPr>
      <w:pStyle w:val="af7"/>
      <w:framePr w:wrap="none" w:vAnchor="text" w:hAnchor="margin" w:xAlign="center" w:y="1"/>
      <w:rPr>
        <w:rStyle w:val="afb"/>
      </w:rPr>
    </w:pPr>
    <w:r>
      <w:rPr>
        <w:rStyle w:val="afb"/>
      </w:rPr>
      <w:fldChar w:fldCharType="begin"/>
    </w:r>
    <w:r w:rsidR="00627671">
      <w:rPr>
        <w:rStyle w:val="afb"/>
      </w:rPr>
      <w:instrText xml:space="preserve"> PAGE </w:instrText>
    </w:r>
    <w:r>
      <w:rPr>
        <w:rStyle w:val="afb"/>
      </w:rPr>
      <w:fldChar w:fldCharType="separate"/>
    </w:r>
    <w:r w:rsidR="00790A50">
      <w:rPr>
        <w:rStyle w:val="afb"/>
        <w:noProof/>
      </w:rPr>
      <w:t>4</w:t>
    </w:r>
    <w:r>
      <w:rPr>
        <w:rStyle w:val="afb"/>
      </w:rPr>
      <w:fldChar w:fldCharType="end"/>
    </w:r>
  </w:p>
  <w:p w:rsidR="00E90F25" w:rsidRDefault="00427DBD">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238CB"/>
    <w:rsid w:val="00050CD4"/>
    <w:rsid w:val="0005111B"/>
    <w:rsid w:val="001243B3"/>
    <w:rsid w:val="0013343A"/>
    <w:rsid w:val="00141DC0"/>
    <w:rsid w:val="001B5653"/>
    <w:rsid w:val="001C6AB7"/>
    <w:rsid w:val="001F5F0D"/>
    <w:rsid w:val="00427DBD"/>
    <w:rsid w:val="00431844"/>
    <w:rsid w:val="004401F1"/>
    <w:rsid w:val="004670AA"/>
    <w:rsid w:val="004D7A77"/>
    <w:rsid w:val="005238CB"/>
    <w:rsid w:val="0059549B"/>
    <w:rsid w:val="005967CD"/>
    <w:rsid w:val="00627671"/>
    <w:rsid w:val="006D22C3"/>
    <w:rsid w:val="00727A06"/>
    <w:rsid w:val="00790A50"/>
    <w:rsid w:val="007F3C15"/>
    <w:rsid w:val="008B2F2C"/>
    <w:rsid w:val="008D26F6"/>
    <w:rsid w:val="00935631"/>
    <w:rsid w:val="009C2285"/>
    <w:rsid w:val="009D07EB"/>
    <w:rsid w:val="00AC371B"/>
    <w:rsid w:val="00B73865"/>
    <w:rsid w:val="00C71A33"/>
    <w:rsid w:val="00CB2420"/>
    <w:rsid w:val="00CC670D"/>
    <w:rsid w:val="00EA2250"/>
    <w:rsid w:val="00F074C1"/>
    <w:rsid w:val="00FD33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8C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3184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11"/>
    <w:next w:val="a0"/>
    <w:link w:val="30"/>
    <w:qFormat/>
    <w:rsid w:val="005238CB"/>
    <w:pPr>
      <w:numPr>
        <w:ilvl w:val="2"/>
        <w:numId w:val="1"/>
      </w:numPr>
      <w:spacing w:before="140" w:after="120"/>
      <w:outlineLvl w:val="2"/>
    </w:pPr>
    <w:rPr>
      <w:sz w:val="28"/>
      <w:szCs w:val="28"/>
    </w:rPr>
  </w:style>
  <w:style w:type="paragraph" w:styleId="4">
    <w:name w:val="heading 4"/>
    <w:basedOn w:val="a"/>
    <w:next w:val="a"/>
    <w:link w:val="40"/>
    <w:qFormat/>
    <w:rsid w:val="005238CB"/>
    <w:pPr>
      <w:keepNext/>
      <w:numPr>
        <w:ilvl w:val="3"/>
        <w:numId w:val="1"/>
      </w:numPr>
      <w:spacing w:before="240" w:after="60"/>
      <w:outlineLvl w:val="3"/>
    </w:pPr>
    <w:rPr>
      <w:b/>
      <w:bCs/>
    </w:rPr>
  </w:style>
  <w:style w:type="paragraph" w:styleId="5">
    <w:name w:val="heading 5"/>
    <w:basedOn w:val="a"/>
    <w:next w:val="6"/>
    <w:link w:val="50"/>
    <w:qFormat/>
    <w:rsid w:val="005238CB"/>
    <w:pPr>
      <w:numPr>
        <w:ilvl w:val="4"/>
        <w:numId w:val="1"/>
      </w:numPr>
      <w:spacing w:before="480"/>
      <w:jc w:val="center"/>
      <w:outlineLvl w:val="4"/>
    </w:pPr>
    <w:rPr>
      <w:sz w:val="40"/>
      <w:szCs w:val="20"/>
    </w:rPr>
  </w:style>
  <w:style w:type="paragraph" w:styleId="6">
    <w:name w:val="heading 6"/>
    <w:basedOn w:val="a"/>
    <w:next w:val="a"/>
    <w:link w:val="60"/>
    <w:qFormat/>
    <w:rsid w:val="005238CB"/>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5238CB"/>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5238CB"/>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5238CB"/>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5238CB"/>
    <w:rPr>
      <w:rFonts w:ascii="Times New Roman" w:eastAsia="Times New Roman" w:hAnsi="Times New Roman" w:cs="Times New Roman"/>
      <w:b/>
      <w:bCs/>
      <w:lang w:eastAsia="ru-RU"/>
    </w:rPr>
  </w:style>
  <w:style w:type="character" w:customStyle="1" w:styleId="WW8Num1z0">
    <w:name w:val="WW8Num1z0"/>
    <w:rsid w:val="005238CB"/>
  </w:style>
  <w:style w:type="character" w:customStyle="1" w:styleId="WW8Num1z1">
    <w:name w:val="WW8Num1z1"/>
    <w:rsid w:val="005238CB"/>
  </w:style>
  <w:style w:type="character" w:customStyle="1" w:styleId="WW8Num1z2">
    <w:name w:val="WW8Num1z2"/>
    <w:rsid w:val="005238CB"/>
  </w:style>
  <w:style w:type="character" w:customStyle="1" w:styleId="WW8Num1z3">
    <w:name w:val="WW8Num1z3"/>
    <w:rsid w:val="005238CB"/>
  </w:style>
  <w:style w:type="character" w:customStyle="1" w:styleId="WW8Num1z4">
    <w:name w:val="WW8Num1z4"/>
    <w:rsid w:val="005238CB"/>
  </w:style>
  <w:style w:type="character" w:customStyle="1" w:styleId="WW8Num1z5">
    <w:name w:val="WW8Num1z5"/>
    <w:rsid w:val="005238CB"/>
  </w:style>
  <w:style w:type="character" w:customStyle="1" w:styleId="WW8Num1z6">
    <w:name w:val="WW8Num1z6"/>
    <w:rsid w:val="005238CB"/>
  </w:style>
  <w:style w:type="character" w:customStyle="1" w:styleId="WW8Num1z7">
    <w:name w:val="WW8Num1z7"/>
    <w:rsid w:val="005238CB"/>
  </w:style>
  <w:style w:type="character" w:customStyle="1" w:styleId="WW8Num1z8">
    <w:name w:val="WW8Num1z8"/>
    <w:rsid w:val="005238CB"/>
  </w:style>
  <w:style w:type="character" w:customStyle="1" w:styleId="WW8Num2z0">
    <w:name w:val="WW8Num2z0"/>
    <w:rsid w:val="005238CB"/>
    <w:rPr>
      <w:rFonts w:hint="default"/>
      <w:b w:val="0"/>
      <w:i w:val="0"/>
      <w:color w:val="000000"/>
    </w:rPr>
  </w:style>
  <w:style w:type="character" w:customStyle="1" w:styleId="WW8Num2z1">
    <w:name w:val="WW8Num2z1"/>
    <w:rsid w:val="005238CB"/>
  </w:style>
  <w:style w:type="character" w:customStyle="1" w:styleId="WW8Num2z2">
    <w:name w:val="WW8Num2z2"/>
    <w:rsid w:val="005238CB"/>
  </w:style>
  <w:style w:type="character" w:customStyle="1" w:styleId="WW8Num2z3">
    <w:name w:val="WW8Num2z3"/>
    <w:rsid w:val="005238CB"/>
  </w:style>
  <w:style w:type="character" w:customStyle="1" w:styleId="WW8Num2z4">
    <w:name w:val="WW8Num2z4"/>
    <w:rsid w:val="005238CB"/>
  </w:style>
  <w:style w:type="character" w:customStyle="1" w:styleId="WW8Num2z5">
    <w:name w:val="WW8Num2z5"/>
    <w:rsid w:val="005238CB"/>
  </w:style>
  <w:style w:type="character" w:customStyle="1" w:styleId="WW8Num2z6">
    <w:name w:val="WW8Num2z6"/>
    <w:rsid w:val="005238CB"/>
  </w:style>
  <w:style w:type="character" w:customStyle="1" w:styleId="WW8Num2z7">
    <w:name w:val="WW8Num2z7"/>
    <w:rsid w:val="005238CB"/>
  </w:style>
  <w:style w:type="character" w:customStyle="1" w:styleId="WW8Num2z8">
    <w:name w:val="WW8Num2z8"/>
    <w:rsid w:val="005238CB"/>
  </w:style>
  <w:style w:type="character" w:customStyle="1" w:styleId="WW8Num3z0">
    <w:name w:val="WW8Num3z0"/>
    <w:rsid w:val="005238CB"/>
    <w:rPr>
      <w:rFonts w:hint="default"/>
    </w:rPr>
  </w:style>
  <w:style w:type="character" w:customStyle="1" w:styleId="WW8Num3z1">
    <w:name w:val="WW8Num3z1"/>
    <w:rsid w:val="005238CB"/>
  </w:style>
  <w:style w:type="character" w:customStyle="1" w:styleId="WW8Num3z2">
    <w:name w:val="WW8Num3z2"/>
    <w:rsid w:val="005238CB"/>
  </w:style>
  <w:style w:type="character" w:customStyle="1" w:styleId="WW8Num3z3">
    <w:name w:val="WW8Num3z3"/>
    <w:rsid w:val="005238CB"/>
  </w:style>
  <w:style w:type="character" w:customStyle="1" w:styleId="WW8Num3z4">
    <w:name w:val="WW8Num3z4"/>
    <w:rsid w:val="005238CB"/>
  </w:style>
  <w:style w:type="character" w:customStyle="1" w:styleId="WW8Num3z5">
    <w:name w:val="WW8Num3z5"/>
    <w:rsid w:val="005238CB"/>
  </w:style>
  <w:style w:type="character" w:customStyle="1" w:styleId="WW8Num3z6">
    <w:name w:val="WW8Num3z6"/>
    <w:rsid w:val="005238CB"/>
  </w:style>
  <w:style w:type="character" w:customStyle="1" w:styleId="WW8Num3z7">
    <w:name w:val="WW8Num3z7"/>
    <w:rsid w:val="005238CB"/>
  </w:style>
  <w:style w:type="character" w:customStyle="1" w:styleId="WW8Num3z8">
    <w:name w:val="WW8Num3z8"/>
    <w:rsid w:val="005238CB"/>
  </w:style>
  <w:style w:type="character" w:customStyle="1" w:styleId="WW8Num4z0">
    <w:name w:val="WW8Num4z0"/>
    <w:rsid w:val="005238CB"/>
    <w:rPr>
      <w:rFonts w:hint="default"/>
    </w:rPr>
  </w:style>
  <w:style w:type="character" w:customStyle="1" w:styleId="WW8Num5z0">
    <w:name w:val="WW8Num5z0"/>
    <w:rsid w:val="005238CB"/>
    <w:rPr>
      <w:rFonts w:hint="default"/>
    </w:rPr>
  </w:style>
  <w:style w:type="character" w:customStyle="1" w:styleId="12">
    <w:name w:val="Основной шрифт абзаца1"/>
    <w:rsid w:val="005238CB"/>
  </w:style>
  <w:style w:type="character" w:customStyle="1" w:styleId="a4">
    <w:name w:val="Текст выноски Знак"/>
    <w:rsid w:val="005238CB"/>
    <w:rPr>
      <w:rFonts w:ascii="Tahoma" w:hAnsi="Tahoma" w:cs="Tahoma"/>
      <w:sz w:val="16"/>
      <w:szCs w:val="16"/>
    </w:rPr>
  </w:style>
  <w:style w:type="character" w:styleId="a5">
    <w:name w:val="Hyperlink"/>
    <w:rsid w:val="005238CB"/>
    <w:rPr>
      <w:color w:val="0000FF"/>
      <w:u w:val="single"/>
    </w:rPr>
  </w:style>
  <w:style w:type="character" w:customStyle="1" w:styleId="a6">
    <w:name w:val="Гипертекстовая ссылка"/>
    <w:rsid w:val="005238CB"/>
    <w:rPr>
      <w:rFonts w:cs="Times New Roman"/>
      <w:color w:val="106BBE"/>
    </w:rPr>
  </w:style>
  <w:style w:type="character" w:customStyle="1" w:styleId="a7">
    <w:name w:val="Схема документа Знак"/>
    <w:rsid w:val="005238CB"/>
    <w:rPr>
      <w:rFonts w:ascii="Tahoma" w:hAnsi="Tahoma" w:cs="Tahoma"/>
      <w:sz w:val="16"/>
      <w:szCs w:val="16"/>
    </w:rPr>
  </w:style>
  <w:style w:type="character" w:customStyle="1" w:styleId="a8">
    <w:name w:val="Название Знак"/>
    <w:rsid w:val="005238CB"/>
    <w:rPr>
      <w:b/>
      <w:bCs/>
      <w:sz w:val="28"/>
      <w:szCs w:val="24"/>
    </w:rPr>
  </w:style>
  <w:style w:type="character" w:customStyle="1" w:styleId="a9">
    <w:name w:val="Подзаголовок Знак"/>
    <w:rsid w:val="005238CB"/>
    <w:rPr>
      <w:b/>
      <w:sz w:val="28"/>
    </w:rPr>
  </w:style>
  <w:style w:type="character" w:customStyle="1" w:styleId="aa">
    <w:name w:val="Текст сноски Знак"/>
    <w:basedOn w:val="12"/>
    <w:rsid w:val="005238CB"/>
  </w:style>
  <w:style w:type="character" w:customStyle="1" w:styleId="ab">
    <w:name w:val="Символ сноски"/>
    <w:rsid w:val="005238CB"/>
    <w:rPr>
      <w:vertAlign w:val="superscript"/>
    </w:rPr>
  </w:style>
  <w:style w:type="character" w:styleId="ac">
    <w:name w:val="FollowedHyperlink"/>
    <w:rsid w:val="005238CB"/>
    <w:rPr>
      <w:color w:val="800000"/>
      <w:u w:val="single"/>
    </w:rPr>
  </w:style>
  <w:style w:type="paragraph" w:customStyle="1" w:styleId="11">
    <w:name w:val="Заголовок1"/>
    <w:basedOn w:val="a"/>
    <w:next w:val="a0"/>
    <w:rsid w:val="005238CB"/>
    <w:pPr>
      <w:jc w:val="center"/>
    </w:pPr>
    <w:rPr>
      <w:b/>
      <w:bCs/>
    </w:rPr>
  </w:style>
  <w:style w:type="paragraph" w:styleId="a0">
    <w:name w:val="Body Text"/>
    <w:basedOn w:val="a"/>
    <w:link w:val="ad"/>
    <w:rsid w:val="005238CB"/>
    <w:pPr>
      <w:ind w:right="-483"/>
      <w:jc w:val="both"/>
    </w:pPr>
    <w:rPr>
      <w:b/>
      <w:bCs/>
    </w:rPr>
  </w:style>
  <w:style w:type="character" w:customStyle="1" w:styleId="ad">
    <w:name w:val="Основной текст Знак"/>
    <w:basedOn w:val="a1"/>
    <w:link w:val="a0"/>
    <w:rsid w:val="005238CB"/>
    <w:rPr>
      <w:rFonts w:ascii="Times New Roman" w:eastAsia="Times New Roman" w:hAnsi="Times New Roman" w:cs="Times New Roman"/>
      <w:b/>
      <w:bCs/>
      <w:sz w:val="24"/>
      <w:szCs w:val="24"/>
      <w:lang w:eastAsia="ru-RU"/>
    </w:rPr>
  </w:style>
  <w:style w:type="paragraph" w:styleId="ae">
    <w:name w:val="List"/>
    <w:basedOn w:val="a0"/>
    <w:rsid w:val="005238CB"/>
    <w:rPr>
      <w:rFonts w:cs="Droid Sans Devanagari"/>
    </w:rPr>
  </w:style>
  <w:style w:type="paragraph" w:styleId="af">
    <w:name w:val="caption"/>
    <w:basedOn w:val="a"/>
    <w:qFormat/>
    <w:rsid w:val="005238CB"/>
    <w:pPr>
      <w:suppressLineNumbers/>
      <w:spacing w:before="120" w:after="120"/>
    </w:pPr>
    <w:rPr>
      <w:rFonts w:cs="Droid Sans Devanagari"/>
      <w:i/>
      <w:iCs/>
    </w:rPr>
  </w:style>
  <w:style w:type="paragraph" w:customStyle="1" w:styleId="13">
    <w:name w:val="Указатель1"/>
    <w:basedOn w:val="a"/>
    <w:rsid w:val="005238CB"/>
    <w:pPr>
      <w:suppressLineNumbers/>
    </w:pPr>
    <w:rPr>
      <w:rFonts w:cs="Droid Sans Devanagari"/>
    </w:rPr>
  </w:style>
  <w:style w:type="paragraph" w:customStyle="1" w:styleId="ConsNonformat">
    <w:name w:val="ConsNonformat"/>
    <w:rsid w:val="005238CB"/>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5238CB"/>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5238CB"/>
    <w:rPr>
      <w:rFonts w:ascii="Verdana" w:hAnsi="Verdana" w:cs="Verdana"/>
      <w:sz w:val="20"/>
      <w:szCs w:val="20"/>
      <w:lang w:val="en-US"/>
    </w:rPr>
  </w:style>
  <w:style w:type="paragraph" w:styleId="af1">
    <w:name w:val="No Spacing"/>
    <w:qFormat/>
    <w:rsid w:val="005238CB"/>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4"/>
    <w:rsid w:val="005238CB"/>
    <w:rPr>
      <w:rFonts w:ascii="Tahoma" w:hAnsi="Tahoma" w:cs="Tahoma"/>
      <w:sz w:val="16"/>
      <w:szCs w:val="16"/>
    </w:rPr>
  </w:style>
  <w:style w:type="character" w:customStyle="1" w:styleId="14">
    <w:name w:val="Текст выноски Знак1"/>
    <w:basedOn w:val="a1"/>
    <w:link w:val="af2"/>
    <w:rsid w:val="005238CB"/>
    <w:rPr>
      <w:rFonts w:ascii="Tahoma" w:eastAsia="Times New Roman" w:hAnsi="Tahoma" w:cs="Tahoma"/>
      <w:sz w:val="16"/>
      <w:szCs w:val="16"/>
      <w:lang w:eastAsia="ru-RU"/>
    </w:rPr>
  </w:style>
  <w:style w:type="paragraph" w:customStyle="1" w:styleId="ConsTitle">
    <w:name w:val="ConsTitle"/>
    <w:rsid w:val="005238CB"/>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5238CB"/>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5238CB"/>
    <w:pPr>
      <w:suppressAutoHyphens/>
      <w:spacing w:before="280" w:after="280"/>
    </w:pPr>
    <w:rPr>
      <w:rFonts w:ascii="Tahoma" w:hAnsi="Tahoma" w:cs="Tahoma"/>
      <w:sz w:val="20"/>
      <w:szCs w:val="20"/>
      <w:lang w:val="en-US"/>
    </w:rPr>
  </w:style>
  <w:style w:type="paragraph" w:customStyle="1" w:styleId="s1">
    <w:name w:val="s_1"/>
    <w:basedOn w:val="a"/>
    <w:rsid w:val="005238CB"/>
    <w:pPr>
      <w:ind w:firstLine="720"/>
      <w:jc w:val="both"/>
    </w:pPr>
    <w:rPr>
      <w:rFonts w:ascii="Arial" w:hAnsi="Arial" w:cs="Arial"/>
      <w:sz w:val="26"/>
      <w:szCs w:val="26"/>
    </w:rPr>
  </w:style>
  <w:style w:type="paragraph" w:customStyle="1" w:styleId="15">
    <w:name w:val="Схема документа1"/>
    <w:basedOn w:val="a"/>
    <w:rsid w:val="005238CB"/>
    <w:rPr>
      <w:rFonts w:ascii="Tahoma" w:hAnsi="Tahoma" w:cs="Tahoma"/>
      <w:sz w:val="16"/>
      <w:szCs w:val="16"/>
    </w:rPr>
  </w:style>
  <w:style w:type="paragraph" w:customStyle="1" w:styleId="af4">
    <w:name w:val="Текст в заданном формате"/>
    <w:basedOn w:val="a"/>
    <w:rsid w:val="005238CB"/>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rsid w:val="005238CB"/>
    <w:pPr>
      <w:suppressAutoHyphens/>
      <w:spacing w:after="0" w:line="240" w:lineRule="auto"/>
    </w:pPr>
    <w:rPr>
      <w:rFonts w:ascii="Calibri" w:eastAsia="Times New Roman" w:hAnsi="Calibri" w:cs="Calibri"/>
      <w:lang w:eastAsia="zh-CN"/>
    </w:rPr>
  </w:style>
  <w:style w:type="paragraph" w:styleId="af5">
    <w:name w:val="Subtitle"/>
    <w:basedOn w:val="a"/>
    <w:next w:val="a0"/>
    <w:link w:val="17"/>
    <w:qFormat/>
    <w:rsid w:val="005238CB"/>
    <w:pPr>
      <w:jc w:val="center"/>
    </w:pPr>
    <w:rPr>
      <w:b/>
      <w:szCs w:val="20"/>
    </w:rPr>
  </w:style>
  <w:style w:type="character" w:customStyle="1" w:styleId="17">
    <w:name w:val="Подзаголовок Знак1"/>
    <w:basedOn w:val="a1"/>
    <w:link w:val="af5"/>
    <w:rsid w:val="005238CB"/>
    <w:rPr>
      <w:rFonts w:ascii="Times New Roman" w:eastAsia="Times New Roman" w:hAnsi="Times New Roman" w:cs="Times New Roman"/>
      <w:b/>
      <w:sz w:val="24"/>
      <w:szCs w:val="20"/>
      <w:lang w:eastAsia="ru-RU"/>
    </w:rPr>
  </w:style>
  <w:style w:type="paragraph" w:styleId="af6">
    <w:name w:val="footnote text"/>
    <w:basedOn w:val="a"/>
    <w:link w:val="18"/>
    <w:rsid w:val="005238CB"/>
    <w:rPr>
      <w:sz w:val="20"/>
      <w:szCs w:val="20"/>
    </w:rPr>
  </w:style>
  <w:style w:type="character" w:customStyle="1" w:styleId="18">
    <w:name w:val="Текст сноски Знак1"/>
    <w:basedOn w:val="a1"/>
    <w:link w:val="af6"/>
    <w:rsid w:val="005238CB"/>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5238CB"/>
    <w:pPr>
      <w:tabs>
        <w:tab w:val="center" w:pos="4677"/>
        <w:tab w:val="right" w:pos="9355"/>
      </w:tabs>
    </w:pPr>
  </w:style>
  <w:style w:type="character" w:customStyle="1" w:styleId="af8">
    <w:name w:val="Верхний колонтитул Знак"/>
    <w:basedOn w:val="a1"/>
    <w:link w:val="af7"/>
    <w:uiPriority w:val="99"/>
    <w:rsid w:val="005238CB"/>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5238CB"/>
    <w:pPr>
      <w:tabs>
        <w:tab w:val="center" w:pos="4677"/>
        <w:tab w:val="right" w:pos="9355"/>
      </w:tabs>
    </w:pPr>
  </w:style>
  <w:style w:type="character" w:customStyle="1" w:styleId="afa">
    <w:name w:val="Нижний колонтитул Знак"/>
    <w:basedOn w:val="a1"/>
    <w:link w:val="af9"/>
    <w:uiPriority w:val="99"/>
    <w:rsid w:val="005238CB"/>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5238CB"/>
  </w:style>
  <w:style w:type="character" w:styleId="afc">
    <w:name w:val="annotation reference"/>
    <w:uiPriority w:val="99"/>
    <w:semiHidden/>
    <w:unhideWhenUsed/>
    <w:rsid w:val="005238CB"/>
    <w:rPr>
      <w:sz w:val="16"/>
      <w:szCs w:val="16"/>
    </w:rPr>
  </w:style>
  <w:style w:type="paragraph" w:styleId="afd">
    <w:name w:val="annotation text"/>
    <w:basedOn w:val="a"/>
    <w:link w:val="afe"/>
    <w:uiPriority w:val="99"/>
    <w:unhideWhenUsed/>
    <w:rsid w:val="005238CB"/>
    <w:rPr>
      <w:sz w:val="20"/>
      <w:szCs w:val="20"/>
    </w:rPr>
  </w:style>
  <w:style w:type="character" w:customStyle="1" w:styleId="afe">
    <w:name w:val="Текст примечания Знак"/>
    <w:basedOn w:val="a1"/>
    <w:link w:val="afd"/>
    <w:uiPriority w:val="99"/>
    <w:rsid w:val="005238CB"/>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5238CB"/>
    <w:rPr>
      <w:b/>
      <w:bCs/>
    </w:rPr>
  </w:style>
  <w:style w:type="character" w:customStyle="1" w:styleId="aff0">
    <w:name w:val="Тема примечания Знак"/>
    <w:basedOn w:val="afe"/>
    <w:link w:val="aff"/>
    <w:uiPriority w:val="99"/>
    <w:semiHidden/>
    <w:rsid w:val="005238CB"/>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5238CB"/>
  </w:style>
  <w:style w:type="paragraph" w:styleId="2">
    <w:name w:val="Body Text 2"/>
    <w:basedOn w:val="a"/>
    <w:link w:val="20"/>
    <w:uiPriority w:val="99"/>
    <w:unhideWhenUsed/>
    <w:rsid w:val="005238CB"/>
    <w:pPr>
      <w:spacing w:after="120" w:line="480" w:lineRule="auto"/>
    </w:pPr>
  </w:style>
  <w:style w:type="character" w:customStyle="1" w:styleId="20">
    <w:name w:val="Основной текст 2 Знак"/>
    <w:basedOn w:val="a1"/>
    <w:link w:val="2"/>
    <w:uiPriority w:val="99"/>
    <w:rsid w:val="005238CB"/>
    <w:rPr>
      <w:rFonts w:ascii="Times New Roman" w:eastAsia="Times New Roman" w:hAnsi="Times New Roman" w:cs="Times New Roman"/>
      <w:sz w:val="24"/>
      <w:szCs w:val="24"/>
      <w:lang w:eastAsia="ru-RU"/>
    </w:rPr>
  </w:style>
  <w:style w:type="character" w:styleId="aff1">
    <w:name w:val="footnote reference"/>
    <w:uiPriority w:val="99"/>
    <w:semiHidden/>
    <w:unhideWhenUsed/>
    <w:rsid w:val="005238CB"/>
    <w:rPr>
      <w:vertAlign w:val="superscript"/>
    </w:rPr>
  </w:style>
  <w:style w:type="character" w:customStyle="1" w:styleId="10">
    <w:name w:val="Заголовок 1 Знак"/>
    <w:basedOn w:val="a1"/>
    <w:link w:val="1"/>
    <w:rsid w:val="00431844"/>
    <w:rPr>
      <w:rFonts w:asciiTheme="majorHAnsi" w:eastAsiaTheme="majorEastAsia" w:hAnsiTheme="majorHAnsi" w:cstheme="majorBidi"/>
      <w:b/>
      <w:bCs/>
      <w:color w:val="2F5496"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ogin.consultant.ru/link/?req=doc&amp;base=LAW&amp;n=378980&amp;date=25.06.2021&amp;demo=1&amp;dst=100014&amp;fld=1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358750&amp;date=25.06.2021&amp;demo=1&amp;dst=100512&amp;fld=134"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B16D2-45C0-472A-8123-0D129CAC5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6450</Words>
  <Characters>36767</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5</cp:revision>
  <dcterms:created xsi:type="dcterms:W3CDTF">2021-12-20T06:50:00Z</dcterms:created>
  <dcterms:modified xsi:type="dcterms:W3CDTF">2021-12-23T05:58:00Z</dcterms:modified>
</cp:coreProperties>
</file>